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(преддипломная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39.04.01 Социология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Корпоративные социальные инновации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6D514F8F" w:rsidR="00A84091" w:rsidRPr="00BD3DA6" w:rsidRDefault="00BD3DA6" w:rsidP="00A84091">
            <w:pPr>
              <w:widowControl w:val="0"/>
              <w:autoSpaceDE w:val="0"/>
              <w:autoSpaceDN w:val="0"/>
              <w:rPr>
                <w:i/>
              </w:rPr>
            </w:pPr>
            <w:r w:rsidRPr="00BD3DA6">
              <w:rPr>
                <w:i/>
              </w:rPr>
              <w:t>202</w:t>
            </w:r>
            <w:r w:rsidR="001F0136">
              <w:rPr>
                <w:i/>
              </w:rPr>
              <w:t>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942F91">
              <w:rPr>
                <w:sz w:val="20"/>
                <w:szCs w:val="20"/>
              </w:rPr>
              <w:t>к.э.н, Кадырова Ольга Васильевна</w:t>
            </w:r>
          </w:p>
        </w:tc>
      </w:tr>
      <w:tr w:rsidR="00634089" w:rsidRPr="0065641B" w14:paraId="4B743FF8" w14:textId="77777777" w:rsidTr="00634089">
        <w:tc>
          <w:tcPr>
            <w:tcW w:w="9337" w:type="dxa"/>
          </w:tcPr>
          <w:p w14:paraId="7557FC3A" w14:textId="51075078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756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4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21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942F9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756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5D3887C3" w:rsidR="003E2CE6" w:rsidRPr="0065641B" w:rsidRDefault="00BD3DA6" w:rsidP="003E2CE6">
      <w:pPr>
        <w:jc w:val="center"/>
        <w:rPr>
          <w:lang w:val="en-US"/>
        </w:rPr>
      </w:pPr>
      <w:r>
        <w:t>202</w:t>
      </w:r>
      <w:r w:rsidR="001F0136">
        <w:t>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669A7C2C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41D2D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48D9BCCB" w:rsidR="00DC42AF" w:rsidRPr="0065641B" w:rsidRDefault="00CD5992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41D2D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10DDFDBE" w:rsidR="00DC42AF" w:rsidRPr="0065641B" w:rsidRDefault="00CD5992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41D2D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71ED8DCB" w:rsidR="00DC42AF" w:rsidRPr="0065641B" w:rsidRDefault="00CD5992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41D2D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45375697" w:rsidR="00DC42AF" w:rsidRPr="0065641B" w:rsidRDefault="00CD5992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41D2D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090E49DB" w:rsidR="00DC42AF" w:rsidRPr="0065641B" w:rsidRDefault="00CD5992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41D2D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0A3EE0DF" w:rsidR="00DC42AF" w:rsidRPr="0065641B" w:rsidRDefault="00CD5992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41D2D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26BE4696" w:rsidR="00DC42AF" w:rsidRPr="0065641B" w:rsidRDefault="00CD5992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41D2D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7AFC0A41" w:rsidR="00DC42AF" w:rsidRPr="0065641B" w:rsidRDefault="00CD5992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41D2D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942F91" w14:paraId="446CCDDC" w14:textId="77777777" w:rsidTr="00942F91">
        <w:tc>
          <w:tcPr>
            <w:tcW w:w="851" w:type="dxa"/>
          </w:tcPr>
          <w:p w14:paraId="503E2208" w14:textId="77777777" w:rsidR="007D0C0D" w:rsidRPr="00942F91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942F91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77777777" w:rsidR="007D0C0D" w:rsidRPr="00942F91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942F91">
              <w:t>Закрепление у магистрантов профессиональных знаний, формирование и развитие навыков и умений, закрепление полученных теоретических знаний по дисциплинам направления и специальным дисциплинам магистерской программы, овладение необходимыми профессиональными компетенциями по избранному направлению магистерской подготовки.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(преддипломная практика)</w:t>
      </w:r>
      <w:r w:rsidRPr="0065641B">
        <w:rPr>
          <w:i/>
        </w:rPr>
        <w:t>.</w:t>
      </w:r>
    </w:p>
    <w:p w14:paraId="3A49FB47" w14:textId="77777777" w:rsidR="00741D2D" w:rsidRDefault="00741D2D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3C41FB50" w:rsidR="00C65FCC" w:rsidRPr="00741D2D" w:rsidRDefault="00C65FCC" w:rsidP="00741D2D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741D2D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741D2D">
        <w:t>й</w:t>
      </w:r>
      <w:r w:rsidRPr="00741D2D">
        <w:t xml:space="preserve"> практики</w:t>
      </w:r>
      <w:r w:rsidR="00741D2D" w:rsidRPr="00741D2D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71"/>
        <w:gridCol w:w="2087"/>
        <w:gridCol w:w="5412"/>
      </w:tblGrid>
      <w:tr w:rsidR="0065641B" w:rsidRPr="0065641B" w14:paraId="273DB8CE" w14:textId="77777777" w:rsidTr="00741D2D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741D2D" w:rsidRDefault="006F0EAF" w:rsidP="00741D2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741D2D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741D2D" w:rsidRDefault="006F0EAF" w:rsidP="00741D2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741D2D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741D2D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741D2D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741D2D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741D2D">
        <w:trPr>
          <w:trHeight w:val="212"/>
        </w:trPr>
        <w:tc>
          <w:tcPr>
            <w:tcW w:w="958" w:type="pct"/>
          </w:tcPr>
          <w:p w14:paraId="05E778A0" w14:textId="77777777" w:rsidR="00996FB3" w:rsidRPr="00741D2D" w:rsidRDefault="00C76457" w:rsidP="00741D2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41D2D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C0B5809" w14:textId="77777777" w:rsidR="00996FB3" w:rsidRPr="00741D2D" w:rsidRDefault="00C76457" w:rsidP="00741D2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41D2D">
              <w:rPr>
                <w:sz w:val="22"/>
                <w:szCs w:val="22"/>
              </w:rPr>
              <w:t>УК-1.2 - Определяет и оценивает практические последствия возможных решений задачи, разрабатывает и предлагает различные стратегические решения задачи на основе системного подхода.</w:t>
            </w:r>
          </w:p>
        </w:tc>
        <w:tc>
          <w:tcPr>
            <w:tcW w:w="3011" w:type="pct"/>
          </w:tcPr>
          <w:p w14:paraId="7A3D16CD" w14:textId="77777777" w:rsidR="00DC0676" w:rsidRPr="00741D2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1D2D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741D2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1D2D">
              <w:rPr>
                <w:sz w:val="22"/>
                <w:szCs w:val="22"/>
              </w:rPr>
              <w:t>выявлять и предупреждать проблемы функционирования организационных отношений</w:t>
            </w:r>
          </w:p>
          <w:p w14:paraId="7208F990" w14:textId="77777777" w:rsidR="00DC0676" w:rsidRPr="00741D2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741D2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1D2D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741D2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1D2D">
              <w:rPr>
                <w:sz w:val="22"/>
                <w:szCs w:val="22"/>
              </w:rPr>
              <w:t>приемами развития организационных процессов и отношений с целью повышения эффективности реализации управленческих решений</w:t>
            </w:r>
          </w:p>
        </w:tc>
      </w:tr>
      <w:tr w:rsidR="00996FB3" w:rsidRPr="0065641B" w14:paraId="7BEF3275" w14:textId="77777777" w:rsidTr="00741D2D">
        <w:trPr>
          <w:trHeight w:val="212"/>
        </w:trPr>
        <w:tc>
          <w:tcPr>
            <w:tcW w:w="958" w:type="pct"/>
          </w:tcPr>
          <w:p w14:paraId="45C6F385" w14:textId="77777777" w:rsidR="00996FB3" w:rsidRPr="00741D2D" w:rsidRDefault="00C76457" w:rsidP="00741D2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41D2D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7C791AC4" w14:textId="77777777" w:rsidR="00996FB3" w:rsidRPr="00741D2D" w:rsidRDefault="00C76457" w:rsidP="00741D2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41D2D">
              <w:rPr>
                <w:sz w:val="22"/>
                <w:szCs w:val="22"/>
              </w:rPr>
              <w:t>УК-2.2 - Проектирует реализацию конкретных задач путем определения оптимальных способов решения и выбора программного обеспечения для достижения поставленной цели</w:t>
            </w:r>
          </w:p>
        </w:tc>
        <w:tc>
          <w:tcPr>
            <w:tcW w:w="3011" w:type="pct"/>
          </w:tcPr>
          <w:p w14:paraId="4D04CF28" w14:textId="77777777" w:rsidR="00DC0676" w:rsidRPr="00741D2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1D2D">
              <w:rPr>
                <w:sz w:val="22"/>
                <w:szCs w:val="22"/>
              </w:rPr>
              <w:t>Уметь:</w:t>
            </w:r>
          </w:p>
          <w:p w14:paraId="4C8C1868" w14:textId="77777777" w:rsidR="00DC0676" w:rsidRPr="00741D2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1D2D">
              <w:rPr>
                <w:sz w:val="22"/>
                <w:szCs w:val="22"/>
              </w:rPr>
              <w:t>самостоятельно формулировать цели, ставить конкретные задачи научных исследований и решать их с помощью современных исследовательских методов с использованием новейшего отечественного и зарубежного опыта и с применением современной аппаратуры, оборудования, информационных технологий</w:t>
            </w:r>
          </w:p>
          <w:p w14:paraId="359136AF" w14:textId="77777777" w:rsidR="00DC0676" w:rsidRPr="00741D2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EEB9671" w14:textId="77777777" w:rsidR="002E5704" w:rsidRPr="00741D2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1D2D">
              <w:rPr>
                <w:sz w:val="22"/>
                <w:szCs w:val="22"/>
              </w:rPr>
              <w:t>Владеть:</w:t>
            </w:r>
          </w:p>
          <w:p w14:paraId="4EF72FBD" w14:textId="77777777" w:rsidR="00996FB3" w:rsidRPr="00741D2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1D2D">
              <w:rPr>
                <w:sz w:val="22"/>
                <w:szCs w:val="22"/>
              </w:rPr>
              <w:t>способностью осваивать новые теории, модели, методы исследования, навыки разработки методических подходов с учетом целей и задач исследования</w:t>
            </w:r>
          </w:p>
        </w:tc>
      </w:tr>
      <w:tr w:rsidR="00996FB3" w:rsidRPr="0065641B" w14:paraId="41718341" w14:textId="77777777" w:rsidTr="00741D2D">
        <w:trPr>
          <w:trHeight w:val="212"/>
        </w:trPr>
        <w:tc>
          <w:tcPr>
            <w:tcW w:w="958" w:type="pct"/>
          </w:tcPr>
          <w:p w14:paraId="226FB9AD" w14:textId="77777777" w:rsidR="00996FB3" w:rsidRPr="00741D2D" w:rsidRDefault="00C76457" w:rsidP="00741D2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41D2D">
              <w:rPr>
                <w:sz w:val="22"/>
                <w:szCs w:val="22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031" w:type="pct"/>
          </w:tcPr>
          <w:p w14:paraId="3332EF66" w14:textId="77777777" w:rsidR="00996FB3" w:rsidRPr="00741D2D" w:rsidRDefault="00C76457" w:rsidP="00741D2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41D2D">
              <w:rPr>
                <w:sz w:val="22"/>
                <w:szCs w:val="22"/>
              </w:rPr>
              <w:t>УК-3.2 - Понимает специфику организационной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3011" w:type="pct"/>
          </w:tcPr>
          <w:p w14:paraId="4416F5D2" w14:textId="77777777" w:rsidR="00DC0676" w:rsidRPr="00741D2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1D2D">
              <w:rPr>
                <w:sz w:val="22"/>
                <w:szCs w:val="22"/>
              </w:rPr>
              <w:t>Уметь:</w:t>
            </w:r>
          </w:p>
          <w:p w14:paraId="3FE143FE" w14:textId="77777777" w:rsidR="00DC0676" w:rsidRPr="00741D2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1D2D">
              <w:rPr>
                <w:sz w:val="22"/>
                <w:szCs w:val="22"/>
              </w:rPr>
              <w:t>осуществлять предварительный, промежуточный и заключительный контроль за работой подразделений и отдельных исполнителей</w:t>
            </w:r>
          </w:p>
          <w:p w14:paraId="3FFA44C9" w14:textId="77777777" w:rsidR="00DC0676" w:rsidRPr="00741D2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F2DA0DE" w14:textId="77777777" w:rsidR="002E5704" w:rsidRPr="00741D2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1D2D">
              <w:rPr>
                <w:sz w:val="22"/>
                <w:szCs w:val="22"/>
              </w:rPr>
              <w:t>Владеть:</w:t>
            </w:r>
          </w:p>
          <w:p w14:paraId="14815A4A" w14:textId="77777777" w:rsidR="00996FB3" w:rsidRPr="00741D2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1D2D">
              <w:rPr>
                <w:sz w:val="22"/>
                <w:szCs w:val="22"/>
              </w:rPr>
              <w:t>приемами ведения эффективных вертикальных и горизонтальных коммуникаций внутри организации, с партнерами, потребителями, государственными органами</w:t>
            </w:r>
          </w:p>
        </w:tc>
      </w:tr>
      <w:tr w:rsidR="00996FB3" w:rsidRPr="0065641B" w14:paraId="5543039D" w14:textId="77777777" w:rsidTr="00741D2D">
        <w:trPr>
          <w:trHeight w:val="212"/>
        </w:trPr>
        <w:tc>
          <w:tcPr>
            <w:tcW w:w="958" w:type="pct"/>
          </w:tcPr>
          <w:p w14:paraId="3AC51B32" w14:textId="77777777" w:rsidR="00996FB3" w:rsidRPr="00741D2D" w:rsidRDefault="00C76457" w:rsidP="00741D2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41D2D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741D2D">
              <w:rPr>
                <w:sz w:val="22"/>
                <w:szCs w:val="22"/>
              </w:rPr>
              <w:t>ых</w:t>
            </w:r>
            <w:proofErr w:type="spellEnd"/>
            <w:r w:rsidRPr="00741D2D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36B12B0D" w14:textId="77777777" w:rsidR="00996FB3" w:rsidRPr="00741D2D" w:rsidRDefault="00C76457" w:rsidP="00741D2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41D2D">
              <w:rPr>
                <w:sz w:val="22"/>
                <w:szCs w:val="22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741D2D">
              <w:rPr>
                <w:sz w:val="22"/>
                <w:szCs w:val="22"/>
              </w:rPr>
              <w:t>ых</w:t>
            </w:r>
            <w:proofErr w:type="spellEnd"/>
            <w:r w:rsidRPr="00741D2D">
              <w:rPr>
                <w:sz w:val="22"/>
                <w:szCs w:val="22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3011" w:type="pct"/>
          </w:tcPr>
          <w:p w14:paraId="45CD5C0D" w14:textId="77777777" w:rsidR="00DC0676" w:rsidRPr="00741D2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1D2D">
              <w:rPr>
                <w:sz w:val="22"/>
                <w:szCs w:val="22"/>
              </w:rPr>
              <w:t>Уметь:</w:t>
            </w:r>
          </w:p>
          <w:p w14:paraId="72513FC1" w14:textId="77777777" w:rsidR="00DC0676" w:rsidRPr="00741D2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1D2D">
              <w:rPr>
                <w:sz w:val="22"/>
                <w:szCs w:val="22"/>
              </w:rPr>
              <w:t>анализировать организационные отношения работников и принимать решения в области их согласованной деятельности</w:t>
            </w:r>
          </w:p>
          <w:p w14:paraId="3207B192" w14:textId="77777777" w:rsidR="00DC0676" w:rsidRPr="00741D2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C33FB96" w14:textId="77777777" w:rsidR="002E5704" w:rsidRPr="00741D2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1D2D">
              <w:rPr>
                <w:sz w:val="22"/>
                <w:szCs w:val="22"/>
              </w:rPr>
              <w:t>Владеть:</w:t>
            </w:r>
          </w:p>
          <w:p w14:paraId="2147A99F" w14:textId="77777777" w:rsidR="00996FB3" w:rsidRPr="00741D2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1D2D">
              <w:rPr>
                <w:sz w:val="22"/>
                <w:szCs w:val="22"/>
              </w:rPr>
              <w:t>способностью к деловым коммуникациям в профессиональной сфере</w:t>
            </w:r>
          </w:p>
        </w:tc>
      </w:tr>
      <w:tr w:rsidR="00996FB3" w:rsidRPr="0065641B" w14:paraId="39E1DFB6" w14:textId="77777777" w:rsidTr="00741D2D">
        <w:trPr>
          <w:trHeight w:val="212"/>
        </w:trPr>
        <w:tc>
          <w:tcPr>
            <w:tcW w:w="958" w:type="pct"/>
          </w:tcPr>
          <w:p w14:paraId="06EE897C" w14:textId="77777777" w:rsidR="00996FB3" w:rsidRPr="00741D2D" w:rsidRDefault="00C76457" w:rsidP="00741D2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41D2D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081D1FA9" w14:textId="77777777" w:rsidR="00996FB3" w:rsidRPr="00741D2D" w:rsidRDefault="00C76457" w:rsidP="00741D2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41D2D">
              <w:rPr>
                <w:sz w:val="22"/>
                <w:szCs w:val="22"/>
              </w:rPr>
              <w:t>УК-5.2 - Конструктивно взаимодействует с людьми с учетом их социокультурных особенностей в целях успешного выполнения профессиональных задач и усиления социальной интеграции.</w:t>
            </w:r>
          </w:p>
        </w:tc>
        <w:tc>
          <w:tcPr>
            <w:tcW w:w="3011" w:type="pct"/>
          </w:tcPr>
          <w:p w14:paraId="6054400E" w14:textId="77777777" w:rsidR="00DC0676" w:rsidRPr="00741D2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1D2D">
              <w:rPr>
                <w:sz w:val="22"/>
                <w:szCs w:val="22"/>
              </w:rPr>
              <w:t>Уметь:</w:t>
            </w:r>
          </w:p>
          <w:p w14:paraId="1B2A32A1" w14:textId="77777777" w:rsidR="00DC0676" w:rsidRPr="00741D2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1D2D">
              <w:rPr>
                <w:sz w:val="22"/>
                <w:szCs w:val="22"/>
              </w:rPr>
              <w:t>предупреждать и способствовать правовому разрешению социально-трудовых конфликтов, формировать благоприятный морально-психологический климат в трудовом коллективе</w:t>
            </w:r>
          </w:p>
          <w:p w14:paraId="3CE5004A" w14:textId="77777777" w:rsidR="00DC0676" w:rsidRPr="00741D2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848DA65" w14:textId="77777777" w:rsidR="002E5704" w:rsidRPr="00741D2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1D2D">
              <w:rPr>
                <w:sz w:val="22"/>
                <w:szCs w:val="22"/>
              </w:rPr>
              <w:t>Владеть:</w:t>
            </w:r>
          </w:p>
          <w:p w14:paraId="5DEF216B" w14:textId="77777777" w:rsidR="00996FB3" w:rsidRPr="00741D2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1D2D">
              <w:rPr>
                <w:sz w:val="22"/>
                <w:szCs w:val="22"/>
              </w:rPr>
              <w:t xml:space="preserve">навыками </w:t>
            </w:r>
            <w:proofErr w:type="spellStart"/>
            <w:r w:rsidRPr="00741D2D">
              <w:rPr>
                <w:sz w:val="22"/>
                <w:szCs w:val="22"/>
              </w:rPr>
              <w:t>командообразования</w:t>
            </w:r>
            <w:proofErr w:type="spellEnd"/>
            <w:r w:rsidRPr="00741D2D">
              <w:rPr>
                <w:sz w:val="22"/>
                <w:szCs w:val="22"/>
              </w:rPr>
              <w:t xml:space="preserve"> при работе над профессиональными задачами</w:t>
            </w:r>
          </w:p>
        </w:tc>
      </w:tr>
      <w:tr w:rsidR="00996FB3" w:rsidRPr="0065641B" w14:paraId="32BBF4E9" w14:textId="77777777" w:rsidTr="00741D2D">
        <w:trPr>
          <w:trHeight w:val="212"/>
        </w:trPr>
        <w:tc>
          <w:tcPr>
            <w:tcW w:w="958" w:type="pct"/>
          </w:tcPr>
          <w:p w14:paraId="29501ACA" w14:textId="77777777" w:rsidR="00996FB3" w:rsidRPr="00741D2D" w:rsidRDefault="00C76457" w:rsidP="00741D2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41D2D">
              <w:rPr>
                <w:sz w:val="22"/>
                <w:szCs w:val="22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031" w:type="pct"/>
          </w:tcPr>
          <w:p w14:paraId="012090C7" w14:textId="77777777" w:rsidR="00996FB3" w:rsidRPr="00741D2D" w:rsidRDefault="00C76457" w:rsidP="00741D2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41D2D">
              <w:rPr>
                <w:sz w:val="22"/>
                <w:szCs w:val="22"/>
              </w:rPr>
              <w:t>УК-6.2 - Реализует намеченные цели деятельности с учетом условий, средств, личностных возможностей, временной перспективы развития деятельности и требований рынка труда; проявляет заинтересованность в саморазвитии и использует предоставляемые возможности для приобретения новых знаний и навыков.</w:t>
            </w:r>
          </w:p>
        </w:tc>
        <w:tc>
          <w:tcPr>
            <w:tcW w:w="3011" w:type="pct"/>
          </w:tcPr>
          <w:p w14:paraId="595ECA27" w14:textId="77777777" w:rsidR="00DC0676" w:rsidRPr="00741D2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1D2D">
              <w:rPr>
                <w:sz w:val="22"/>
                <w:szCs w:val="22"/>
              </w:rPr>
              <w:t>Уметь:</w:t>
            </w:r>
          </w:p>
          <w:p w14:paraId="247E2C49" w14:textId="77777777" w:rsidR="00DC0676" w:rsidRPr="00741D2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1D2D">
              <w:rPr>
                <w:sz w:val="22"/>
                <w:szCs w:val="22"/>
              </w:rPr>
              <w:t>анализировать недостатки своей профессиональной деятельности, прогнозировать развитие событий</w:t>
            </w:r>
          </w:p>
          <w:p w14:paraId="1775C3F7" w14:textId="77777777" w:rsidR="00DC0676" w:rsidRPr="00741D2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BEB8D3C" w14:textId="77777777" w:rsidR="002E5704" w:rsidRPr="00741D2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1D2D">
              <w:rPr>
                <w:sz w:val="22"/>
                <w:szCs w:val="22"/>
              </w:rPr>
              <w:t>Владеть:</w:t>
            </w:r>
          </w:p>
          <w:p w14:paraId="3695FA9C" w14:textId="77777777" w:rsidR="00996FB3" w:rsidRPr="00741D2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1D2D">
              <w:rPr>
                <w:sz w:val="22"/>
                <w:szCs w:val="22"/>
              </w:rPr>
              <w:t>способностью к самостоятельному обучению новым методам исследования, к изменению научно-производственного профиля своей профессиональной деятельности</w:t>
            </w:r>
          </w:p>
        </w:tc>
      </w:tr>
      <w:tr w:rsidR="00996FB3" w:rsidRPr="0065641B" w14:paraId="4DE5EE4F" w14:textId="77777777" w:rsidTr="00741D2D">
        <w:trPr>
          <w:trHeight w:val="212"/>
        </w:trPr>
        <w:tc>
          <w:tcPr>
            <w:tcW w:w="958" w:type="pct"/>
          </w:tcPr>
          <w:p w14:paraId="6FAF57FF" w14:textId="77777777" w:rsidR="00996FB3" w:rsidRPr="00741D2D" w:rsidRDefault="00C76457" w:rsidP="00741D2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41D2D">
              <w:rPr>
                <w:sz w:val="22"/>
                <w:szCs w:val="22"/>
              </w:rPr>
              <w:t>ПК-1 - Способен самостоятельно разрабатывать предложения и рекомендации по решению социальных проблем, согласованию интересов социальных групп и общностей</w:t>
            </w:r>
          </w:p>
        </w:tc>
        <w:tc>
          <w:tcPr>
            <w:tcW w:w="1031" w:type="pct"/>
          </w:tcPr>
          <w:p w14:paraId="34CFCB2C" w14:textId="77777777" w:rsidR="00996FB3" w:rsidRPr="00741D2D" w:rsidRDefault="00C76457" w:rsidP="00741D2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41D2D">
              <w:rPr>
                <w:sz w:val="22"/>
                <w:szCs w:val="22"/>
              </w:rPr>
              <w:t>ПК-1.2 - Подготавливает обзоры, аннотации, отчеты, аналитические записки, профессиональные публикации, информационные материалы по результатам научных исследований социальных проблем</w:t>
            </w:r>
          </w:p>
        </w:tc>
        <w:tc>
          <w:tcPr>
            <w:tcW w:w="3011" w:type="pct"/>
          </w:tcPr>
          <w:p w14:paraId="22B22270" w14:textId="77777777" w:rsidR="00DC0676" w:rsidRPr="00741D2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1D2D">
              <w:rPr>
                <w:sz w:val="22"/>
                <w:szCs w:val="22"/>
              </w:rPr>
              <w:t>Уметь:</w:t>
            </w:r>
          </w:p>
          <w:p w14:paraId="26DFF928" w14:textId="77777777" w:rsidR="00DC0676" w:rsidRPr="00741D2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1D2D">
              <w:rPr>
                <w:sz w:val="22"/>
                <w:szCs w:val="22"/>
              </w:rPr>
              <w:t>адаптировать имеющийся опыт управления социальным развитием организации к возможностям конкретной организации</w:t>
            </w:r>
          </w:p>
          <w:p w14:paraId="79663E88" w14:textId="77777777" w:rsidR="00DC0676" w:rsidRPr="00741D2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279E0CA" w14:textId="77777777" w:rsidR="002E5704" w:rsidRPr="00741D2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1D2D">
              <w:rPr>
                <w:sz w:val="22"/>
                <w:szCs w:val="22"/>
              </w:rPr>
              <w:t>Владеть:</w:t>
            </w:r>
          </w:p>
          <w:p w14:paraId="78B1891C" w14:textId="77777777" w:rsidR="00996FB3" w:rsidRPr="00741D2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1D2D">
              <w:rPr>
                <w:sz w:val="22"/>
                <w:szCs w:val="22"/>
              </w:rPr>
              <w:t>способностью свободно пользоваться современными методами сбора, обработки и интерпретации комплексной социальной информации для постановки и решения организационно-управленческих задач</w:t>
            </w:r>
          </w:p>
        </w:tc>
      </w:tr>
      <w:tr w:rsidR="00996FB3" w:rsidRPr="0065641B" w14:paraId="26FB141C" w14:textId="77777777" w:rsidTr="00741D2D">
        <w:trPr>
          <w:trHeight w:val="212"/>
        </w:trPr>
        <w:tc>
          <w:tcPr>
            <w:tcW w:w="958" w:type="pct"/>
          </w:tcPr>
          <w:p w14:paraId="08F41F59" w14:textId="77777777" w:rsidR="00996FB3" w:rsidRPr="00741D2D" w:rsidRDefault="00C76457" w:rsidP="00741D2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41D2D">
              <w:rPr>
                <w:sz w:val="22"/>
                <w:szCs w:val="22"/>
              </w:rPr>
              <w:t>ПК-2 - Способен обрабатывать и анализировать социологические данные для подготовки аналитических решений, экспертных заключений и рекомендаций в сфере корпоративных социальных инноваций</w:t>
            </w:r>
          </w:p>
        </w:tc>
        <w:tc>
          <w:tcPr>
            <w:tcW w:w="1031" w:type="pct"/>
          </w:tcPr>
          <w:p w14:paraId="18635A39" w14:textId="77777777" w:rsidR="00996FB3" w:rsidRPr="00741D2D" w:rsidRDefault="00C76457" w:rsidP="00741D2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41D2D">
              <w:rPr>
                <w:sz w:val="22"/>
                <w:szCs w:val="22"/>
              </w:rPr>
              <w:t>ПК-2.2 - Обеспечивает социологическое сопровождение и научно-методическую поддержку корпоративных социальных инноваций в организациях и учреждениях</w:t>
            </w:r>
          </w:p>
        </w:tc>
        <w:tc>
          <w:tcPr>
            <w:tcW w:w="3011" w:type="pct"/>
          </w:tcPr>
          <w:p w14:paraId="3688FBB9" w14:textId="77777777" w:rsidR="00DC0676" w:rsidRPr="00741D2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1D2D">
              <w:rPr>
                <w:sz w:val="22"/>
                <w:szCs w:val="22"/>
              </w:rPr>
              <w:t>Уметь:</w:t>
            </w:r>
          </w:p>
          <w:p w14:paraId="402DB8D5" w14:textId="77777777" w:rsidR="00DC0676" w:rsidRPr="00741D2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1D2D">
              <w:rPr>
                <w:sz w:val="22"/>
                <w:szCs w:val="22"/>
              </w:rPr>
              <w:t>находить и анализировать информацию для оценки эффективности принятых решений в области социального развития организации</w:t>
            </w:r>
          </w:p>
          <w:p w14:paraId="351887F0" w14:textId="77777777" w:rsidR="00DC0676" w:rsidRPr="00741D2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923E3BF" w14:textId="77777777" w:rsidR="002E5704" w:rsidRPr="00741D2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1D2D">
              <w:rPr>
                <w:sz w:val="22"/>
                <w:szCs w:val="22"/>
              </w:rPr>
              <w:t>Владеть:</w:t>
            </w:r>
          </w:p>
          <w:p w14:paraId="40E4DCE5" w14:textId="77777777" w:rsidR="00996FB3" w:rsidRPr="00741D2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1D2D">
              <w:rPr>
                <w:sz w:val="22"/>
                <w:szCs w:val="22"/>
              </w:rPr>
              <w:t>навыками разработки программ развития организации в области корпоративных социальных инноваций</w:t>
            </w:r>
          </w:p>
        </w:tc>
      </w:tr>
      <w:tr w:rsidR="00996FB3" w:rsidRPr="0065641B" w14:paraId="110409D8" w14:textId="77777777" w:rsidTr="00741D2D">
        <w:trPr>
          <w:trHeight w:val="212"/>
        </w:trPr>
        <w:tc>
          <w:tcPr>
            <w:tcW w:w="958" w:type="pct"/>
          </w:tcPr>
          <w:p w14:paraId="093F44A0" w14:textId="77777777" w:rsidR="00996FB3" w:rsidRPr="00741D2D" w:rsidRDefault="00C76457" w:rsidP="00741D2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41D2D">
              <w:rPr>
                <w:sz w:val="22"/>
                <w:szCs w:val="22"/>
              </w:rPr>
              <w:t>ПК-3 - Способен к планированию и осуществлению проектных работ в области изучения общественного мнения, исследования корпоративных социальных систем</w:t>
            </w:r>
          </w:p>
        </w:tc>
        <w:tc>
          <w:tcPr>
            <w:tcW w:w="1031" w:type="pct"/>
          </w:tcPr>
          <w:p w14:paraId="5B38686B" w14:textId="77777777" w:rsidR="00996FB3" w:rsidRPr="00741D2D" w:rsidRDefault="00C76457" w:rsidP="00741D2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41D2D">
              <w:rPr>
                <w:sz w:val="22"/>
                <w:szCs w:val="22"/>
              </w:rPr>
              <w:t>ПК-3.2 - Разрабатывает методический инструментарий, нормативные документы, информационные материалы для осуществления социологических исследований, маркетинговой и проектно-инновационной деятельности</w:t>
            </w:r>
          </w:p>
        </w:tc>
        <w:tc>
          <w:tcPr>
            <w:tcW w:w="3011" w:type="pct"/>
          </w:tcPr>
          <w:p w14:paraId="1E0AB6DA" w14:textId="77777777" w:rsidR="00DC0676" w:rsidRPr="00741D2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1D2D">
              <w:rPr>
                <w:sz w:val="22"/>
                <w:szCs w:val="22"/>
              </w:rPr>
              <w:t>Уметь:</w:t>
            </w:r>
          </w:p>
          <w:p w14:paraId="1C1584D7" w14:textId="77777777" w:rsidR="00DC0676" w:rsidRPr="00741D2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1D2D">
              <w:rPr>
                <w:sz w:val="22"/>
                <w:szCs w:val="22"/>
              </w:rPr>
              <w:t>моделировать процессы управления социальным развитием организации с учетом специфики ее деятельности, целей и актуального состояния</w:t>
            </w:r>
          </w:p>
          <w:p w14:paraId="0095F610" w14:textId="77777777" w:rsidR="00DC0676" w:rsidRPr="00741D2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40D8202" w14:textId="77777777" w:rsidR="002E5704" w:rsidRPr="00741D2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1D2D">
              <w:rPr>
                <w:sz w:val="22"/>
                <w:szCs w:val="22"/>
              </w:rPr>
              <w:t>Владеть:</w:t>
            </w:r>
          </w:p>
          <w:p w14:paraId="6541310F" w14:textId="77777777" w:rsidR="00996FB3" w:rsidRPr="00741D2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1D2D">
              <w:rPr>
                <w:sz w:val="22"/>
                <w:szCs w:val="22"/>
              </w:rPr>
              <w:t>навыками разработки и реализации мероприятий по совершенствованию деятельностью организации</w:t>
            </w:r>
          </w:p>
        </w:tc>
      </w:tr>
      <w:tr w:rsidR="00996FB3" w:rsidRPr="0065641B" w14:paraId="10BED53A" w14:textId="77777777" w:rsidTr="00741D2D">
        <w:trPr>
          <w:trHeight w:val="212"/>
        </w:trPr>
        <w:tc>
          <w:tcPr>
            <w:tcW w:w="958" w:type="pct"/>
          </w:tcPr>
          <w:p w14:paraId="62FA6926" w14:textId="77777777" w:rsidR="00996FB3" w:rsidRPr="00741D2D" w:rsidRDefault="00C76457" w:rsidP="00741D2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41D2D">
              <w:rPr>
                <w:sz w:val="22"/>
                <w:szCs w:val="22"/>
              </w:rPr>
              <w:t>ПК-4 - Способен участвовать в составлении и реализации программ и проектов социального развития с учетом фактического состояния социальной сферы и общих целей развития организации</w:t>
            </w:r>
          </w:p>
        </w:tc>
        <w:tc>
          <w:tcPr>
            <w:tcW w:w="1031" w:type="pct"/>
          </w:tcPr>
          <w:p w14:paraId="3BA0D429" w14:textId="77777777" w:rsidR="00996FB3" w:rsidRPr="00741D2D" w:rsidRDefault="00C76457" w:rsidP="00741D2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41D2D">
              <w:rPr>
                <w:sz w:val="22"/>
                <w:szCs w:val="22"/>
              </w:rPr>
              <w:t>ПК-4.2 - Разрабатывает и осуществляет проекты социального развития на основе анализа и диагностики состояния социальной сферы организации</w:t>
            </w:r>
          </w:p>
        </w:tc>
        <w:tc>
          <w:tcPr>
            <w:tcW w:w="3011" w:type="pct"/>
          </w:tcPr>
          <w:p w14:paraId="23F7FE51" w14:textId="77777777" w:rsidR="00DC0676" w:rsidRPr="00741D2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1D2D">
              <w:rPr>
                <w:sz w:val="22"/>
                <w:szCs w:val="22"/>
              </w:rPr>
              <w:t>Уметь:</w:t>
            </w:r>
          </w:p>
          <w:p w14:paraId="7BE41F98" w14:textId="77777777" w:rsidR="00DC0676" w:rsidRPr="00741D2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1D2D">
              <w:rPr>
                <w:sz w:val="22"/>
                <w:szCs w:val="22"/>
              </w:rPr>
              <w:t>определять возможности и особенности социального развития организации в управлении потенциалом организации</w:t>
            </w:r>
          </w:p>
          <w:p w14:paraId="799D16EE" w14:textId="77777777" w:rsidR="00DC0676" w:rsidRPr="00741D2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A85AD76" w14:textId="77777777" w:rsidR="002E5704" w:rsidRPr="00741D2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1D2D">
              <w:rPr>
                <w:sz w:val="22"/>
                <w:szCs w:val="22"/>
              </w:rPr>
              <w:t>Владеть:</w:t>
            </w:r>
          </w:p>
          <w:p w14:paraId="155C4B3B" w14:textId="77777777" w:rsidR="00996FB3" w:rsidRPr="00741D2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1D2D">
              <w:rPr>
                <w:sz w:val="22"/>
                <w:szCs w:val="22"/>
              </w:rPr>
              <w:t>навыками разработки методик и технологий развития организации на основе совершенствования организационных отношений</w:t>
            </w:r>
          </w:p>
        </w:tc>
      </w:tr>
      <w:tr w:rsidR="00996FB3" w:rsidRPr="0065641B" w14:paraId="53F6E963" w14:textId="77777777" w:rsidTr="00741D2D">
        <w:trPr>
          <w:trHeight w:val="212"/>
        </w:trPr>
        <w:tc>
          <w:tcPr>
            <w:tcW w:w="958" w:type="pct"/>
          </w:tcPr>
          <w:p w14:paraId="0406CDCB" w14:textId="77777777" w:rsidR="00996FB3" w:rsidRPr="00741D2D" w:rsidRDefault="00C76457" w:rsidP="00741D2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41D2D">
              <w:rPr>
                <w:sz w:val="22"/>
                <w:szCs w:val="22"/>
              </w:rPr>
              <w:t>ПК-5 - Способен применять современные методы обучения и организации образовательного процесса, формирования и оценки социального капитала и инновационного потенциала организации</w:t>
            </w:r>
          </w:p>
        </w:tc>
        <w:tc>
          <w:tcPr>
            <w:tcW w:w="1031" w:type="pct"/>
          </w:tcPr>
          <w:p w14:paraId="14118F4F" w14:textId="77777777" w:rsidR="00996FB3" w:rsidRPr="00741D2D" w:rsidRDefault="00C76457" w:rsidP="00741D2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41D2D">
              <w:rPr>
                <w:sz w:val="22"/>
                <w:szCs w:val="22"/>
              </w:rPr>
              <w:t>ПК-5.2 - Разрабатывает методики и инструментарий оценки состояния и развития социального капитала организации и инновационного потенциала сотрудников</w:t>
            </w:r>
          </w:p>
        </w:tc>
        <w:tc>
          <w:tcPr>
            <w:tcW w:w="3011" w:type="pct"/>
          </w:tcPr>
          <w:p w14:paraId="00B383C6" w14:textId="77777777" w:rsidR="00DC0676" w:rsidRPr="00741D2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1D2D">
              <w:rPr>
                <w:sz w:val="22"/>
                <w:szCs w:val="22"/>
              </w:rPr>
              <w:t>Уметь:</w:t>
            </w:r>
          </w:p>
          <w:p w14:paraId="01D2EDA5" w14:textId="3D186DFF" w:rsidR="00DC0676" w:rsidRPr="00741D2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1D2D">
              <w:rPr>
                <w:sz w:val="22"/>
                <w:szCs w:val="22"/>
              </w:rPr>
              <w:t>разрабатывать новые и адаптировать имеющиеся методы проведения исследований и разработок в области социального развития организации</w:t>
            </w:r>
          </w:p>
          <w:p w14:paraId="13F37497" w14:textId="77777777" w:rsidR="00DC0676" w:rsidRPr="00741D2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DCC72D1" w14:textId="77777777" w:rsidR="002E5704" w:rsidRPr="00741D2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1D2D">
              <w:rPr>
                <w:sz w:val="22"/>
                <w:szCs w:val="22"/>
              </w:rPr>
              <w:t>Владеть:</w:t>
            </w:r>
          </w:p>
          <w:p w14:paraId="275DC90E" w14:textId="77777777" w:rsidR="00996FB3" w:rsidRPr="00741D2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1D2D">
              <w:rPr>
                <w:sz w:val="22"/>
                <w:szCs w:val="22"/>
              </w:rPr>
              <w:t>навыками разработки программы исследований в области социального развития организации</w:t>
            </w:r>
          </w:p>
        </w:tc>
      </w:tr>
      <w:tr w:rsidR="00996FB3" w:rsidRPr="0065641B" w14:paraId="0B8B83DA" w14:textId="77777777" w:rsidTr="00741D2D">
        <w:trPr>
          <w:trHeight w:val="212"/>
        </w:trPr>
        <w:tc>
          <w:tcPr>
            <w:tcW w:w="958" w:type="pct"/>
          </w:tcPr>
          <w:p w14:paraId="426469DC" w14:textId="77777777" w:rsidR="00996FB3" w:rsidRPr="00741D2D" w:rsidRDefault="00C76457" w:rsidP="00741D2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41D2D">
              <w:rPr>
                <w:sz w:val="22"/>
                <w:szCs w:val="22"/>
              </w:rPr>
              <w:t>ПК-6 - Способен оценивать результативность, эффективность и социальные последствия программно-проектной деятельности органов управления, принимаемых организационно-управленческих решений в области социального развития и корпоративных социальных инноваций в организации</w:t>
            </w:r>
          </w:p>
        </w:tc>
        <w:tc>
          <w:tcPr>
            <w:tcW w:w="1031" w:type="pct"/>
          </w:tcPr>
          <w:p w14:paraId="213DF02B" w14:textId="77777777" w:rsidR="00996FB3" w:rsidRPr="00741D2D" w:rsidRDefault="00C76457" w:rsidP="00741D2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41D2D">
              <w:rPr>
                <w:sz w:val="22"/>
                <w:szCs w:val="22"/>
              </w:rPr>
              <w:t>ПК-6.2 - Применяет социальные технологии и инновационные методы разработки и принятия управленческих решений и несет за них социально-этическую ответственность</w:t>
            </w:r>
          </w:p>
        </w:tc>
        <w:tc>
          <w:tcPr>
            <w:tcW w:w="3011" w:type="pct"/>
          </w:tcPr>
          <w:p w14:paraId="603373E4" w14:textId="77777777" w:rsidR="00DC0676" w:rsidRPr="00741D2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1D2D">
              <w:rPr>
                <w:sz w:val="22"/>
                <w:szCs w:val="22"/>
              </w:rPr>
              <w:t>Уметь:</w:t>
            </w:r>
          </w:p>
          <w:p w14:paraId="30F1DC9A" w14:textId="77777777" w:rsidR="00DC0676" w:rsidRPr="00741D2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1D2D">
              <w:rPr>
                <w:sz w:val="22"/>
                <w:szCs w:val="22"/>
              </w:rPr>
              <w:t>выполнять и анализировать социальные результаты работы организации в условиях конкурентной рыночной среды и принимать решения в складывающейся ситуации</w:t>
            </w:r>
          </w:p>
          <w:p w14:paraId="49A8D391" w14:textId="77777777" w:rsidR="00DC0676" w:rsidRPr="00741D2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CC9306C" w14:textId="77777777" w:rsidR="002E5704" w:rsidRPr="00741D2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1D2D">
              <w:rPr>
                <w:sz w:val="22"/>
                <w:szCs w:val="22"/>
              </w:rPr>
              <w:t>Владеть:</w:t>
            </w:r>
          </w:p>
          <w:p w14:paraId="7D539BC3" w14:textId="77777777" w:rsidR="00996FB3" w:rsidRPr="00741D2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1D2D">
              <w:rPr>
                <w:sz w:val="22"/>
                <w:szCs w:val="22"/>
              </w:rPr>
              <w:t>механизмом реализации социального партнерства в сфере социально-трудовых отношений, созданием условий для высокопроизводительного труда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3704"/>
        <w:gridCol w:w="5078"/>
      </w:tblGrid>
      <w:tr w:rsidR="0065641B" w:rsidRPr="00741D2D" w14:paraId="65314A5A" w14:textId="77777777" w:rsidTr="00741D2D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741D2D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741D2D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741D2D" w:rsidRDefault="005D11CD" w:rsidP="00741D2D">
            <w:pPr>
              <w:ind w:left="-17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741D2D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741D2D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741D2D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741D2D" w14:paraId="1ED871D2" w14:textId="77777777" w:rsidTr="00741D2D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741D2D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741D2D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741D2D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741D2D">
              <w:rPr>
                <w:sz w:val="22"/>
                <w:szCs w:val="22"/>
                <w:lang w:bidi="ru-RU"/>
              </w:rPr>
              <w:t>Подготовительно-ознакомительный этап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741D2D" w:rsidRDefault="00783533" w:rsidP="00741D2D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741D2D">
              <w:rPr>
                <w:sz w:val="22"/>
                <w:szCs w:val="22"/>
                <w:lang w:bidi="ru-RU"/>
              </w:rPr>
              <w:t>Разработка планами графика индивидуальной работы совместно с руководителем практики. Обсуждение порядка выполнения заданий.</w:t>
            </w:r>
          </w:p>
        </w:tc>
      </w:tr>
      <w:tr w:rsidR="005D11CD" w:rsidRPr="00741D2D" w14:paraId="4FF81737" w14:textId="77777777" w:rsidTr="00741D2D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DE6FD" w14:textId="77777777" w:rsidR="005D11CD" w:rsidRPr="00741D2D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741D2D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33282" w14:textId="77777777" w:rsidR="005D11CD" w:rsidRPr="00741D2D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741D2D">
              <w:rPr>
                <w:sz w:val="22"/>
                <w:szCs w:val="22"/>
                <w:lang w:bidi="ru-RU"/>
              </w:rPr>
              <w:t>Исследовательский этап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5A5A" w14:textId="77777777" w:rsidR="005D11CD" w:rsidRPr="00741D2D" w:rsidRDefault="00783533" w:rsidP="00741D2D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741D2D">
              <w:rPr>
                <w:sz w:val="22"/>
                <w:szCs w:val="22"/>
                <w:lang w:bidi="ru-RU"/>
              </w:rPr>
              <w:t xml:space="preserve">Изучение системы работы организаций, документы, регламентирующие ее деятельность по направлению программы. Проведение собственного исследования в </w:t>
            </w:r>
            <w:proofErr w:type="gramStart"/>
            <w:r w:rsidRPr="00741D2D">
              <w:rPr>
                <w:sz w:val="22"/>
                <w:szCs w:val="22"/>
                <w:lang w:bidi="ru-RU"/>
              </w:rPr>
              <w:t>соответствии</w:t>
            </w:r>
            <w:proofErr w:type="gramEnd"/>
            <w:r w:rsidRPr="00741D2D">
              <w:rPr>
                <w:sz w:val="22"/>
                <w:szCs w:val="22"/>
                <w:lang w:bidi="ru-RU"/>
              </w:rPr>
              <w:t xml:space="preserve"> с темой ВКР (магистерской диссертации),  обобщение опыта практической деятельности на объектах (базах) производственной практики.</w:t>
            </w:r>
          </w:p>
        </w:tc>
      </w:tr>
      <w:tr w:rsidR="005D11CD" w:rsidRPr="00741D2D" w14:paraId="1468BE17" w14:textId="77777777" w:rsidTr="00741D2D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F6E9F" w14:textId="77777777" w:rsidR="005D11CD" w:rsidRPr="00741D2D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741D2D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3BB34" w14:textId="77777777" w:rsidR="005D11CD" w:rsidRPr="00741D2D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741D2D">
              <w:rPr>
                <w:sz w:val="22"/>
                <w:szCs w:val="22"/>
                <w:lang w:bidi="ru-RU"/>
              </w:rPr>
              <w:t>Аналитический этап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9408" w14:textId="77777777" w:rsidR="005D11CD" w:rsidRPr="00741D2D" w:rsidRDefault="00783533" w:rsidP="00741D2D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741D2D">
              <w:rPr>
                <w:sz w:val="22"/>
                <w:szCs w:val="22"/>
                <w:lang w:bidi="ru-RU"/>
              </w:rPr>
              <w:t>Подбор материала для ВКР (магистерской диссертации) с использованием конкретных социологических методов исследования. Обработка и анализ полученных результатов и их промежуточное обсуждение.</w:t>
            </w:r>
          </w:p>
        </w:tc>
      </w:tr>
      <w:tr w:rsidR="005D11CD" w:rsidRPr="00741D2D" w14:paraId="62D218D3" w14:textId="77777777" w:rsidTr="00741D2D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14144" w14:textId="77777777" w:rsidR="005D11CD" w:rsidRPr="00741D2D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741D2D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17710" w14:textId="77777777" w:rsidR="005D11CD" w:rsidRPr="00741D2D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741D2D">
              <w:rPr>
                <w:sz w:val="22"/>
                <w:szCs w:val="22"/>
                <w:lang w:bidi="ru-RU"/>
              </w:rPr>
              <w:t>Отчетный этап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84D7" w14:textId="77777777" w:rsidR="005D11CD" w:rsidRPr="00741D2D" w:rsidRDefault="00783533" w:rsidP="00741D2D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741D2D">
              <w:rPr>
                <w:sz w:val="22"/>
                <w:szCs w:val="22"/>
                <w:lang w:bidi="ru-RU"/>
              </w:rPr>
              <w:t>Представление результатов проведенного исследования в виде итогового отчета о производственной практике. Доклад о результатах научно-исследовательской деятельности в рамках защиты производственной практики на кафедре.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4"/>
        <w:gridCol w:w="3336"/>
      </w:tblGrid>
      <w:tr w:rsidR="0065641B" w:rsidRPr="00741D2D" w14:paraId="3464B1F7" w14:textId="77777777" w:rsidTr="00741D2D">
        <w:tc>
          <w:tcPr>
            <w:tcW w:w="3257" w:type="pct"/>
            <w:shd w:val="clear" w:color="auto" w:fill="auto"/>
          </w:tcPr>
          <w:p w14:paraId="7E1C7DCA" w14:textId="77777777" w:rsidR="00530A60" w:rsidRPr="00741D2D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741D2D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743" w:type="pct"/>
            <w:shd w:val="clear" w:color="auto" w:fill="auto"/>
          </w:tcPr>
          <w:p w14:paraId="2612A585" w14:textId="77777777" w:rsidR="00530A60" w:rsidRPr="00741D2D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741D2D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741D2D" w14:paraId="4C2605EA" w14:textId="77777777" w:rsidTr="00741D2D">
        <w:tc>
          <w:tcPr>
            <w:tcW w:w="3257" w:type="pct"/>
            <w:shd w:val="clear" w:color="auto" w:fill="auto"/>
          </w:tcPr>
          <w:p w14:paraId="160C119F" w14:textId="77777777" w:rsidR="00530A60" w:rsidRPr="00741D2D" w:rsidRDefault="00C76457">
            <w:pPr>
              <w:rPr>
                <w:sz w:val="22"/>
                <w:szCs w:val="22"/>
              </w:rPr>
            </w:pPr>
            <w:proofErr w:type="spellStart"/>
            <w:r w:rsidRPr="00741D2D">
              <w:rPr>
                <w:sz w:val="22"/>
                <w:szCs w:val="22"/>
              </w:rPr>
              <w:t>Гильдингерш</w:t>
            </w:r>
            <w:proofErr w:type="spellEnd"/>
            <w:r w:rsidRPr="00741D2D">
              <w:rPr>
                <w:sz w:val="22"/>
                <w:szCs w:val="22"/>
              </w:rPr>
              <w:t>, М. Г. Социальная экспертиза и консалтинг</w:t>
            </w:r>
            <w:proofErr w:type="gramStart"/>
            <w:r w:rsidRPr="00741D2D">
              <w:rPr>
                <w:sz w:val="22"/>
                <w:szCs w:val="22"/>
              </w:rPr>
              <w:t xml:space="preserve"> :</w:t>
            </w:r>
            <w:proofErr w:type="gramEnd"/>
            <w:r w:rsidRPr="00741D2D">
              <w:rPr>
                <w:sz w:val="22"/>
                <w:szCs w:val="22"/>
              </w:rPr>
              <w:t xml:space="preserve"> Учебное пособие / М. Г. </w:t>
            </w:r>
            <w:proofErr w:type="spellStart"/>
            <w:r w:rsidRPr="00741D2D">
              <w:rPr>
                <w:sz w:val="22"/>
                <w:szCs w:val="22"/>
              </w:rPr>
              <w:t>Гильдингерш</w:t>
            </w:r>
            <w:proofErr w:type="spellEnd"/>
            <w:r w:rsidRPr="00741D2D">
              <w:rPr>
                <w:sz w:val="22"/>
                <w:szCs w:val="22"/>
              </w:rPr>
              <w:t xml:space="preserve">, Э. Б. Молодькова, О. А. </w:t>
            </w:r>
            <w:proofErr w:type="spellStart"/>
            <w:r w:rsidRPr="00741D2D">
              <w:rPr>
                <w:sz w:val="22"/>
                <w:szCs w:val="22"/>
              </w:rPr>
              <w:t>Попазова</w:t>
            </w:r>
            <w:proofErr w:type="spellEnd"/>
            <w:r w:rsidRPr="00741D2D">
              <w:rPr>
                <w:sz w:val="22"/>
                <w:szCs w:val="22"/>
              </w:rPr>
              <w:t>. – Санкт-Петербург</w:t>
            </w:r>
            <w:proofErr w:type="gramStart"/>
            <w:r w:rsidRPr="00741D2D">
              <w:rPr>
                <w:sz w:val="22"/>
                <w:szCs w:val="22"/>
              </w:rPr>
              <w:t xml:space="preserve"> :</w:t>
            </w:r>
            <w:proofErr w:type="gramEnd"/>
            <w:r w:rsidRPr="00741D2D">
              <w:rPr>
                <w:sz w:val="22"/>
                <w:szCs w:val="22"/>
              </w:rPr>
              <w:t xml:space="preserve"> Санкт-Петербургский государственный экономический университет, 2020. – 124 с.</w:t>
            </w:r>
          </w:p>
        </w:tc>
        <w:tc>
          <w:tcPr>
            <w:tcW w:w="1743" w:type="pct"/>
            <w:shd w:val="clear" w:color="auto" w:fill="auto"/>
          </w:tcPr>
          <w:p w14:paraId="680CBFC6" w14:textId="77777777" w:rsidR="00530A60" w:rsidRPr="00741D2D" w:rsidRDefault="00CD5992">
            <w:pPr>
              <w:rPr>
                <w:sz w:val="22"/>
                <w:szCs w:val="22"/>
              </w:rPr>
            </w:pPr>
            <w:hyperlink r:id="rId9" w:history="1">
              <w:r w:rsidR="00C76457" w:rsidRPr="00741D2D">
                <w:rPr>
                  <w:color w:val="00008B"/>
                  <w:sz w:val="22"/>
                  <w:szCs w:val="22"/>
                  <w:u w:val="single"/>
                </w:rPr>
                <w:t>https://opac.unecon.ru/elibrar ... BB%D1%82%D0%B8%D0%BD%D0%B3.pdf</w:t>
              </w:r>
            </w:hyperlink>
          </w:p>
        </w:tc>
      </w:tr>
      <w:tr w:rsidR="00530A60" w:rsidRPr="00741D2D" w14:paraId="44C7C651" w14:textId="77777777" w:rsidTr="00741D2D">
        <w:tc>
          <w:tcPr>
            <w:tcW w:w="3257" w:type="pct"/>
            <w:shd w:val="clear" w:color="auto" w:fill="auto"/>
          </w:tcPr>
          <w:p w14:paraId="310F4612" w14:textId="77777777" w:rsidR="00530A60" w:rsidRPr="00741D2D" w:rsidRDefault="00C76457">
            <w:pPr>
              <w:rPr>
                <w:sz w:val="22"/>
                <w:szCs w:val="22"/>
              </w:rPr>
            </w:pPr>
            <w:proofErr w:type="spellStart"/>
            <w:r w:rsidRPr="00741D2D">
              <w:rPr>
                <w:sz w:val="22"/>
                <w:szCs w:val="22"/>
              </w:rPr>
              <w:t>Тощенко</w:t>
            </w:r>
            <w:proofErr w:type="spellEnd"/>
            <w:r w:rsidRPr="00741D2D">
              <w:rPr>
                <w:sz w:val="22"/>
                <w:szCs w:val="22"/>
              </w:rPr>
              <w:t>, Ж. Т.  Социология управления</w:t>
            </w:r>
            <w:proofErr w:type="gramStart"/>
            <w:r w:rsidRPr="00741D2D">
              <w:rPr>
                <w:sz w:val="22"/>
                <w:szCs w:val="22"/>
              </w:rPr>
              <w:t xml:space="preserve"> :</w:t>
            </w:r>
            <w:proofErr w:type="gramEnd"/>
            <w:r w:rsidRPr="00741D2D">
              <w:rPr>
                <w:sz w:val="22"/>
                <w:szCs w:val="22"/>
              </w:rPr>
              <w:t xml:space="preserve"> учебник и практикум для вузов / Ж. Т. </w:t>
            </w:r>
            <w:proofErr w:type="spellStart"/>
            <w:r w:rsidRPr="00741D2D">
              <w:rPr>
                <w:sz w:val="22"/>
                <w:szCs w:val="22"/>
              </w:rPr>
              <w:t>Тощенко</w:t>
            </w:r>
            <w:proofErr w:type="spellEnd"/>
            <w:r w:rsidRPr="00741D2D">
              <w:rPr>
                <w:sz w:val="22"/>
                <w:szCs w:val="22"/>
              </w:rPr>
              <w:t>. — Москва</w:t>
            </w:r>
            <w:proofErr w:type="gramStart"/>
            <w:r w:rsidRPr="00741D2D">
              <w:rPr>
                <w:sz w:val="22"/>
                <w:szCs w:val="22"/>
              </w:rPr>
              <w:t xml:space="preserve"> :</w:t>
            </w:r>
            <w:proofErr w:type="gramEnd"/>
            <w:r w:rsidRPr="00741D2D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741D2D">
              <w:rPr>
                <w:sz w:val="22"/>
                <w:szCs w:val="22"/>
              </w:rPr>
              <w:t>Юрайт</w:t>
            </w:r>
            <w:proofErr w:type="spellEnd"/>
            <w:r w:rsidRPr="00741D2D">
              <w:rPr>
                <w:sz w:val="22"/>
                <w:szCs w:val="22"/>
              </w:rPr>
              <w:t>, 2024. — 290 с.</w:t>
            </w:r>
          </w:p>
        </w:tc>
        <w:tc>
          <w:tcPr>
            <w:tcW w:w="1743" w:type="pct"/>
            <w:shd w:val="clear" w:color="auto" w:fill="auto"/>
          </w:tcPr>
          <w:p w14:paraId="31FFFE33" w14:textId="77777777" w:rsidR="00530A60" w:rsidRPr="00741D2D" w:rsidRDefault="00CD5992">
            <w:pPr>
              <w:rPr>
                <w:sz w:val="22"/>
                <w:szCs w:val="22"/>
              </w:rPr>
            </w:pPr>
            <w:hyperlink r:id="rId10" w:history="1">
              <w:r w:rsidR="00C76457" w:rsidRPr="00741D2D">
                <w:rPr>
                  <w:color w:val="00008B"/>
                  <w:sz w:val="22"/>
                  <w:szCs w:val="22"/>
                  <w:u w:val="single"/>
                </w:rPr>
                <w:t>https://urait.ru/bcode/534078</w:t>
              </w:r>
            </w:hyperlink>
          </w:p>
        </w:tc>
      </w:tr>
      <w:tr w:rsidR="00530A60" w:rsidRPr="00741D2D" w14:paraId="56B7A6B5" w14:textId="77777777" w:rsidTr="00741D2D">
        <w:tc>
          <w:tcPr>
            <w:tcW w:w="3257" w:type="pct"/>
            <w:shd w:val="clear" w:color="auto" w:fill="auto"/>
          </w:tcPr>
          <w:p w14:paraId="3F0FD875" w14:textId="77777777" w:rsidR="00530A60" w:rsidRPr="00741D2D" w:rsidRDefault="00C76457">
            <w:pPr>
              <w:rPr>
                <w:sz w:val="22"/>
                <w:szCs w:val="22"/>
              </w:rPr>
            </w:pPr>
            <w:r w:rsidRPr="00741D2D">
              <w:rPr>
                <w:sz w:val="22"/>
                <w:szCs w:val="22"/>
              </w:rPr>
              <w:t>Оганян, К. М.  Социальные технологии</w:t>
            </w:r>
            <w:proofErr w:type="gramStart"/>
            <w:r w:rsidRPr="00741D2D">
              <w:rPr>
                <w:sz w:val="22"/>
                <w:szCs w:val="22"/>
              </w:rPr>
              <w:t xml:space="preserve"> :</w:t>
            </w:r>
            <w:proofErr w:type="gramEnd"/>
            <w:r w:rsidRPr="00741D2D">
              <w:rPr>
                <w:sz w:val="22"/>
                <w:szCs w:val="22"/>
              </w:rPr>
              <w:t xml:space="preserve"> учебник и практикум для вузов / К. М. Оганян. — 3-е изд., </w:t>
            </w:r>
            <w:proofErr w:type="spellStart"/>
            <w:r w:rsidRPr="00741D2D">
              <w:rPr>
                <w:sz w:val="22"/>
                <w:szCs w:val="22"/>
              </w:rPr>
              <w:t>испр</w:t>
            </w:r>
            <w:proofErr w:type="spellEnd"/>
            <w:r w:rsidRPr="00741D2D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741D2D">
              <w:rPr>
                <w:sz w:val="22"/>
                <w:szCs w:val="22"/>
              </w:rPr>
              <w:t>Юрайт</w:t>
            </w:r>
            <w:proofErr w:type="spellEnd"/>
            <w:r w:rsidRPr="00741D2D">
              <w:rPr>
                <w:sz w:val="22"/>
                <w:szCs w:val="22"/>
              </w:rPr>
              <w:t>, 2024. — 252 с.</w:t>
            </w:r>
          </w:p>
        </w:tc>
        <w:tc>
          <w:tcPr>
            <w:tcW w:w="1743" w:type="pct"/>
            <w:shd w:val="clear" w:color="auto" w:fill="auto"/>
          </w:tcPr>
          <w:p w14:paraId="5DEFE1D6" w14:textId="77777777" w:rsidR="00530A60" w:rsidRPr="00741D2D" w:rsidRDefault="00CD5992">
            <w:pPr>
              <w:rPr>
                <w:sz w:val="22"/>
                <w:szCs w:val="22"/>
              </w:rPr>
            </w:pPr>
            <w:hyperlink r:id="rId11" w:history="1">
              <w:r w:rsidR="00C76457" w:rsidRPr="00741D2D">
                <w:rPr>
                  <w:color w:val="00008B"/>
                  <w:sz w:val="22"/>
                  <w:szCs w:val="22"/>
                  <w:u w:val="single"/>
                </w:rPr>
                <w:t xml:space="preserve">https://urait.ru/bcode/537602 </w:t>
              </w:r>
            </w:hyperlink>
          </w:p>
        </w:tc>
      </w:tr>
      <w:tr w:rsidR="00530A60" w:rsidRPr="00741D2D" w14:paraId="1FD31972" w14:textId="77777777" w:rsidTr="00741D2D">
        <w:tc>
          <w:tcPr>
            <w:tcW w:w="3257" w:type="pct"/>
            <w:shd w:val="clear" w:color="auto" w:fill="auto"/>
          </w:tcPr>
          <w:p w14:paraId="5E835108" w14:textId="77777777" w:rsidR="00530A60" w:rsidRPr="00741D2D" w:rsidRDefault="00C76457">
            <w:pPr>
              <w:rPr>
                <w:sz w:val="22"/>
                <w:szCs w:val="22"/>
              </w:rPr>
            </w:pPr>
            <w:proofErr w:type="spellStart"/>
            <w:r w:rsidRPr="00741D2D">
              <w:rPr>
                <w:sz w:val="22"/>
                <w:szCs w:val="22"/>
              </w:rPr>
              <w:t>Стегний</w:t>
            </w:r>
            <w:proofErr w:type="spellEnd"/>
            <w:r w:rsidRPr="00741D2D">
              <w:rPr>
                <w:sz w:val="22"/>
                <w:szCs w:val="22"/>
              </w:rPr>
              <w:t>, В. Н.  Социальное прогнозирование и проектирование</w:t>
            </w:r>
            <w:proofErr w:type="gramStart"/>
            <w:r w:rsidRPr="00741D2D">
              <w:rPr>
                <w:sz w:val="22"/>
                <w:szCs w:val="22"/>
              </w:rPr>
              <w:t xml:space="preserve"> :</w:t>
            </w:r>
            <w:proofErr w:type="gramEnd"/>
            <w:r w:rsidRPr="00741D2D">
              <w:rPr>
                <w:sz w:val="22"/>
                <w:szCs w:val="22"/>
              </w:rPr>
              <w:t xml:space="preserve"> учебник для вузов / В. Н. </w:t>
            </w:r>
            <w:proofErr w:type="spellStart"/>
            <w:r w:rsidRPr="00741D2D">
              <w:rPr>
                <w:sz w:val="22"/>
                <w:szCs w:val="22"/>
              </w:rPr>
              <w:t>Стегний</w:t>
            </w:r>
            <w:proofErr w:type="spellEnd"/>
            <w:r w:rsidRPr="00741D2D">
              <w:rPr>
                <w:sz w:val="22"/>
                <w:szCs w:val="22"/>
              </w:rPr>
              <w:t xml:space="preserve">. — 2-е изд., </w:t>
            </w:r>
            <w:proofErr w:type="spellStart"/>
            <w:r w:rsidRPr="00741D2D">
              <w:rPr>
                <w:sz w:val="22"/>
                <w:szCs w:val="22"/>
              </w:rPr>
              <w:t>испр</w:t>
            </w:r>
            <w:proofErr w:type="spellEnd"/>
            <w:r w:rsidRPr="00741D2D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741D2D">
              <w:rPr>
                <w:sz w:val="22"/>
                <w:szCs w:val="22"/>
              </w:rPr>
              <w:t>Юрайт</w:t>
            </w:r>
            <w:proofErr w:type="spellEnd"/>
            <w:r w:rsidRPr="00741D2D">
              <w:rPr>
                <w:sz w:val="22"/>
                <w:szCs w:val="22"/>
              </w:rPr>
              <w:t>, 2024. — 182 с.</w:t>
            </w:r>
          </w:p>
        </w:tc>
        <w:tc>
          <w:tcPr>
            <w:tcW w:w="1743" w:type="pct"/>
            <w:shd w:val="clear" w:color="auto" w:fill="auto"/>
          </w:tcPr>
          <w:p w14:paraId="6EC89398" w14:textId="77777777" w:rsidR="00530A60" w:rsidRPr="00741D2D" w:rsidRDefault="00CD5992">
            <w:pPr>
              <w:rPr>
                <w:sz w:val="22"/>
                <w:szCs w:val="22"/>
              </w:rPr>
            </w:pPr>
            <w:hyperlink r:id="rId12" w:history="1">
              <w:r w:rsidR="00C76457" w:rsidRPr="00741D2D">
                <w:rPr>
                  <w:color w:val="00008B"/>
                  <w:sz w:val="22"/>
                  <w:szCs w:val="22"/>
                  <w:u w:val="single"/>
                </w:rPr>
                <w:t>https://urait.ru/bcode/539724</w:t>
              </w:r>
            </w:hyperlink>
          </w:p>
        </w:tc>
      </w:tr>
      <w:tr w:rsidR="00530A60" w:rsidRPr="00741D2D" w14:paraId="176434D4" w14:textId="77777777" w:rsidTr="00741D2D">
        <w:tc>
          <w:tcPr>
            <w:tcW w:w="3257" w:type="pct"/>
            <w:shd w:val="clear" w:color="auto" w:fill="auto"/>
          </w:tcPr>
          <w:p w14:paraId="0083DB32" w14:textId="77777777" w:rsidR="00530A60" w:rsidRPr="00741D2D" w:rsidRDefault="00C76457">
            <w:pPr>
              <w:rPr>
                <w:sz w:val="22"/>
                <w:szCs w:val="22"/>
              </w:rPr>
            </w:pPr>
            <w:r w:rsidRPr="00741D2D">
              <w:rPr>
                <w:sz w:val="22"/>
                <w:szCs w:val="22"/>
              </w:rPr>
              <w:t>Спиридонова, Е. А.  Управление инновациями</w:t>
            </w:r>
            <w:proofErr w:type="gramStart"/>
            <w:r w:rsidRPr="00741D2D">
              <w:rPr>
                <w:sz w:val="22"/>
                <w:szCs w:val="22"/>
              </w:rPr>
              <w:t xml:space="preserve"> :</w:t>
            </w:r>
            <w:proofErr w:type="gramEnd"/>
            <w:r w:rsidRPr="00741D2D">
              <w:rPr>
                <w:sz w:val="22"/>
                <w:szCs w:val="22"/>
              </w:rPr>
              <w:t xml:space="preserve"> учебник и практикум для вузов / Е. А. Спиридонова. — 2-е изд., </w:t>
            </w:r>
            <w:proofErr w:type="spellStart"/>
            <w:r w:rsidRPr="00741D2D">
              <w:rPr>
                <w:sz w:val="22"/>
                <w:szCs w:val="22"/>
              </w:rPr>
              <w:t>перераб</w:t>
            </w:r>
            <w:proofErr w:type="spellEnd"/>
            <w:r w:rsidRPr="00741D2D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741D2D">
              <w:rPr>
                <w:sz w:val="22"/>
                <w:szCs w:val="22"/>
              </w:rPr>
              <w:t>Юрайт</w:t>
            </w:r>
            <w:proofErr w:type="spellEnd"/>
            <w:r w:rsidRPr="00741D2D">
              <w:rPr>
                <w:sz w:val="22"/>
                <w:szCs w:val="22"/>
              </w:rPr>
              <w:t>, 2024. — 314 с.</w:t>
            </w:r>
          </w:p>
        </w:tc>
        <w:tc>
          <w:tcPr>
            <w:tcW w:w="1743" w:type="pct"/>
            <w:shd w:val="clear" w:color="auto" w:fill="auto"/>
          </w:tcPr>
          <w:p w14:paraId="5D7CCA27" w14:textId="77777777" w:rsidR="00530A60" w:rsidRPr="00741D2D" w:rsidRDefault="00CD5992">
            <w:pPr>
              <w:rPr>
                <w:sz w:val="22"/>
                <w:szCs w:val="22"/>
              </w:rPr>
            </w:pPr>
            <w:hyperlink r:id="rId13" w:history="1">
              <w:r w:rsidR="00C76457" w:rsidRPr="00741D2D">
                <w:rPr>
                  <w:color w:val="00008B"/>
                  <w:sz w:val="22"/>
                  <w:szCs w:val="22"/>
                  <w:u w:val="single"/>
                </w:rPr>
                <w:t>https://urait.ru/bcode/540847</w:t>
              </w:r>
            </w:hyperlink>
          </w:p>
        </w:tc>
      </w:tr>
      <w:tr w:rsidR="00530A60" w:rsidRPr="00741D2D" w14:paraId="1D0FB1BA" w14:textId="77777777" w:rsidTr="00741D2D">
        <w:tc>
          <w:tcPr>
            <w:tcW w:w="3257" w:type="pct"/>
            <w:shd w:val="clear" w:color="auto" w:fill="auto"/>
          </w:tcPr>
          <w:p w14:paraId="7A4B7537" w14:textId="77777777" w:rsidR="00530A60" w:rsidRPr="00741D2D" w:rsidRDefault="00C76457">
            <w:pPr>
              <w:rPr>
                <w:sz w:val="22"/>
                <w:szCs w:val="22"/>
              </w:rPr>
            </w:pPr>
            <w:r w:rsidRPr="00741D2D">
              <w:rPr>
                <w:sz w:val="22"/>
                <w:szCs w:val="22"/>
              </w:rPr>
              <w:t>Аникеева, О. П.  Социальная ответственность бизнеса и международная конкурентоспособность</w:t>
            </w:r>
            <w:proofErr w:type="gramStart"/>
            <w:r w:rsidRPr="00741D2D">
              <w:rPr>
                <w:sz w:val="22"/>
                <w:szCs w:val="22"/>
              </w:rPr>
              <w:t xml:space="preserve"> :</w:t>
            </w:r>
            <w:proofErr w:type="gramEnd"/>
            <w:r w:rsidRPr="00741D2D">
              <w:rPr>
                <w:sz w:val="22"/>
                <w:szCs w:val="22"/>
              </w:rPr>
              <w:t xml:space="preserve"> учебник и практикум для вузов / О. П. Аникеева. — 2-е изд., </w:t>
            </w:r>
            <w:proofErr w:type="spellStart"/>
            <w:r w:rsidRPr="00741D2D">
              <w:rPr>
                <w:sz w:val="22"/>
                <w:szCs w:val="22"/>
              </w:rPr>
              <w:t>перераб</w:t>
            </w:r>
            <w:proofErr w:type="spellEnd"/>
            <w:r w:rsidRPr="00741D2D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741D2D">
              <w:rPr>
                <w:sz w:val="22"/>
                <w:szCs w:val="22"/>
              </w:rPr>
              <w:t>Юрайт</w:t>
            </w:r>
            <w:proofErr w:type="spellEnd"/>
            <w:r w:rsidRPr="00741D2D">
              <w:rPr>
                <w:sz w:val="22"/>
                <w:szCs w:val="22"/>
              </w:rPr>
              <w:t>, 2022</w:t>
            </w:r>
            <w:proofErr w:type="gramStart"/>
            <w:r w:rsidRPr="00741D2D">
              <w:rPr>
                <w:sz w:val="22"/>
                <w:szCs w:val="22"/>
              </w:rPr>
              <w:t xml:space="preserve"> ;</w:t>
            </w:r>
            <w:proofErr w:type="gramEnd"/>
            <w:r w:rsidRPr="00741D2D">
              <w:rPr>
                <w:sz w:val="22"/>
                <w:szCs w:val="22"/>
              </w:rPr>
              <w:t xml:space="preserve"> Тюмень : Издательство Тюменского государственного университета. — 169 с.</w:t>
            </w:r>
          </w:p>
        </w:tc>
        <w:tc>
          <w:tcPr>
            <w:tcW w:w="1743" w:type="pct"/>
            <w:shd w:val="clear" w:color="auto" w:fill="auto"/>
          </w:tcPr>
          <w:p w14:paraId="3BDCB4C5" w14:textId="77777777" w:rsidR="00530A60" w:rsidRPr="00741D2D" w:rsidRDefault="00CD5992">
            <w:pPr>
              <w:rPr>
                <w:sz w:val="22"/>
                <w:szCs w:val="22"/>
              </w:rPr>
            </w:pPr>
            <w:hyperlink r:id="rId14" w:history="1">
              <w:r w:rsidR="00C76457" w:rsidRPr="00741D2D">
                <w:rPr>
                  <w:color w:val="00008B"/>
                  <w:sz w:val="22"/>
                  <w:szCs w:val="22"/>
                  <w:u w:val="single"/>
                </w:rPr>
                <w:t>https://urait.ru/bcode/496276</w:t>
              </w:r>
            </w:hyperlink>
          </w:p>
        </w:tc>
      </w:tr>
      <w:tr w:rsidR="00530A60" w:rsidRPr="00741D2D" w14:paraId="1C835CDB" w14:textId="77777777" w:rsidTr="00741D2D">
        <w:tc>
          <w:tcPr>
            <w:tcW w:w="3257" w:type="pct"/>
            <w:shd w:val="clear" w:color="auto" w:fill="auto"/>
          </w:tcPr>
          <w:p w14:paraId="7E21DCF8" w14:textId="77777777" w:rsidR="00530A60" w:rsidRPr="00741D2D" w:rsidRDefault="00C76457">
            <w:pPr>
              <w:rPr>
                <w:sz w:val="22"/>
                <w:szCs w:val="22"/>
              </w:rPr>
            </w:pPr>
            <w:proofErr w:type="spellStart"/>
            <w:r w:rsidRPr="00741D2D">
              <w:rPr>
                <w:sz w:val="22"/>
                <w:szCs w:val="22"/>
              </w:rPr>
              <w:t>Буянский</w:t>
            </w:r>
            <w:proofErr w:type="spellEnd"/>
            <w:r w:rsidRPr="00741D2D">
              <w:rPr>
                <w:sz w:val="22"/>
                <w:szCs w:val="22"/>
              </w:rPr>
              <w:t>, С. Г., Корпоративное управление, комплаенс и риск-менеджмент</w:t>
            </w:r>
            <w:proofErr w:type="gramStart"/>
            <w:r w:rsidRPr="00741D2D">
              <w:rPr>
                <w:sz w:val="22"/>
                <w:szCs w:val="22"/>
              </w:rPr>
              <w:t xml:space="preserve"> :</w:t>
            </w:r>
            <w:proofErr w:type="gramEnd"/>
            <w:r w:rsidRPr="00741D2D">
              <w:rPr>
                <w:sz w:val="22"/>
                <w:szCs w:val="22"/>
              </w:rPr>
              <w:t xml:space="preserve"> учебное пособие / С. Г. </w:t>
            </w:r>
            <w:proofErr w:type="spellStart"/>
            <w:r w:rsidRPr="00741D2D">
              <w:rPr>
                <w:sz w:val="22"/>
                <w:szCs w:val="22"/>
              </w:rPr>
              <w:t>Буянский</w:t>
            </w:r>
            <w:proofErr w:type="spellEnd"/>
            <w:r w:rsidRPr="00741D2D">
              <w:rPr>
                <w:sz w:val="22"/>
                <w:szCs w:val="22"/>
              </w:rPr>
              <w:t xml:space="preserve">, Ю. В. </w:t>
            </w:r>
            <w:proofErr w:type="spellStart"/>
            <w:r w:rsidRPr="00741D2D">
              <w:rPr>
                <w:sz w:val="22"/>
                <w:szCs w:val="22"/>
              </w:rPr>
              <w:t>Трунцевский</w:t>
            </w:r>
            <w:proofErr w:type="spellEnd"/>
            <w:r w:rsidRPr="00741D2D">
              <w:rPr>
                <w:sz w:val="22"/>
                <w:szCs w:val="22"/>
              </w:rPr>
              <w:t>. — Москва</w:t>
            </w:r>
            <w:proofErr w:type="gramStart"/>
            <w:r w:rsidRPr="00741D2D">
              <w:rPr>
                <w:sz w:val="22"/>
                <w:szCs w:val="22"/>
              </w:rPr>
              <w:t xml:space="preserve"> :</w:t>
            </w:r>
            <w:proofErr w:type="gramEnd"/>
            <w:r w:rsidRPr="00741D2D">
              <w:rPr>
                <w:sz w:val="22"/>
                <w:szCs w:val="22"/>
              </w:rPr>
              <w:t xml:space="preserve"> </w:t>
            </w:r>
            <w:proofErr w:type="spellStart"/>
            <w:r w:rsidRPr="00741D2D">
              <w:rPr>
                <w:sz w:val="22"/>
                <w:szCs w:val="22"/>
              </w:rPr>
              <w:t>Русайнс</w:t>
            </w:r>
            <w:proofErr w:type="spellEnd"/>
            <w:r w:rsidRPr="00741D2D">
              <w:rPr>
                <w:sz w:val="22"/>
                <w:szCs w:val="22"/>
              </w:rPr>
              <w:t>, 2024. — 342 с.</w:t>
            </w:r>
          </w:p>
        </w:tc>
        <w:tc>
          <w:tcPr>
            <w:tcW w:w="1743" w:type="pct"/>
            <w:shd w:val="clear" w:color="auto" w:fill="auto"/>
          </w:tcPr>
          <w:p w14:paraId="74272355" w14:textId="77777777" w:rsidR="00530A60" w:rsidRPr="00741D2D" w:rsidRDefault="00CD5992">
            <w:pPr>
              <w:rPr>
                <w:sz w:val="22"/>
                <w:szCs w:val="22"/>
              </w:rPr>
            </w:pPr>
            <w:hyperlink r:id="rId15" w:history="1">
              <w:r w:rsidR="00C76457" w:rsidRPr="00741D2D">
                <w:rPr>
                  <w:color w:val="00008B"/>
                  <w:sz w:val="22"/>
                  <w:szCs w:val="22"/>
                  <w:u w:val="single"/>
                </w:rPr>
                <w:t>https://book.ru/book/953618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4127D821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68E0377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4D020AA8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09B330B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0B290153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25FAAD1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7786E539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F24881F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6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7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CD5992" w:rsidP="009E28D5">
            <w:hyperlink r:id="rId18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9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741D2D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1A92982" w:rsidR="00EE504A" w:rsidRDefault="00EE504A" w:rsidP="00E761A3">
      <w:pPr>
        <w:jc w:val="both"/>
        <w:rPr>
          <w:szCs w:val="28"/>
        </w:rPr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p w14:paraId="01AA55A5" w14:textId="77777777" w:rsidR="00741D2D" w:rsidRPr="0065641B" w:rsidRDefault="00741D2D" w:rsidP="00E761A3">
      <w:pPr>
        <w:jc w:val="both"/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5"/>
        <w:gridCol w:w="3686"/>
      </w:tblGrid>
      <w:tr w:rsidR="0065641B" w:rsidRPr="0065641B" w14:paraId="111BDC10" w14:textId="77777777" w:rsidTr="00741D2D">
        <w:tc>
          <w:tcPr>
            <w:tcW w:w="5665" w:type="dxa"/>
            <w:shd w:val="clear" w:color="auto" w:fill="auto"/>
          </w:tcPr>
          <w:p w14:paraId="37B261DC" w14:textId="77777777" w:rsidR="00EE504A" w:rsidRPr="00741D2D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741D2D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686" w:type="dxa"/>
            <w:shd w:val="clear" w:color="auto" w:fill="auto"/>
          </w:tcPr>
          <w:p w14:paraId="5160FECD" w14:textId="77777777" w:rsidR="00EE504A" w:rsidRPr="00741D2D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741D2D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741D2D">
        <w:tc>
          <w:tcPr>
            <w:tcW w:w="5665" w:type="dxa"/>
            <w:shd w:val="clear" w:color="auto" w:fill="auto"/>
          </w:tcPr>
          <w:p w14:paraId="74D60044" w14:textId="03EE863C" w:rsidR="00EE504A" w:rsidRPr="00741D2D" w:rsidRDefault="00783533" w:rsidP="00BA48A8">
            <w:pPr>
              <w:jc w:val="both"/>
              <w:rPr>
                <w:sz w:val="22"/>
                <w:szCs w:val="22"/>
              </w:rPr>
            </w:pPr>
            <w:r w:rsidRPr="00741D2D">
              <w:rPr>
                <w:sz w:val="22"/>
                <w:szCs w:val="22"/>
              </w:rPr>
              <w:t>Ауд. 620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41D2D">
              <w:rPr>
                <w:sz w:val="22"/>
                <w:szCs w:val="22"/>
              </w:rPr>
              <w:t xml:space="preserve"> </w:t>
            </w:r>
            <w:r w:rsidRPr="00741D2D">
              <w:rPr>
                <w:sz w:val="22"/>
                <w:szCs w:val="22"/>
              </w:rPr>
              <w:t xml:space="preserve">Специализированная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741D2D">
              <w:rPr>
                <w:sz w:val="22"/>
                <w:szCs w:val="22"/>
                <w:lang w:val="en-US"/>
              </w:rPr>
              <w:t>HP</w:t>
            </w:r>
            <w:r w:rsidRPr="00741D2D">
              <w:rPr>
                <w:sz w:val="22"/>
                <w:szCs w:val="22"/>
              </w:rPr>
              <w:t xml:space="preserve"> 250 </w:t>
            </w:r>
            <w:r w:rsidRPr="00741D2D">
              <w:rPr>
                <w:sz w:val="22"/>
                <w:szCs w:val="22"/>
                <w:lang w:val="en-US"/>
              </w:rPr>
              <w:t>G</w:t>
            </w:r>
            <w:r w:rsidRPr="00741D2D">
              <w:rPr>
                <w:sz w:val="22"/>
                <w:szCs w:val="22"/>
              </w:rPr>
              <w:t>6 1</w:t>
            </w:r>
            <w:r w:rsidRPr="00741D2D">
              <w:rPr>
                <w:sz w:val="22"/>
                <w:szCs w:val="22"/>
                <w:lang w:val="en-US"/>
              </w:rPr>
              <w:t>WY</w:t>
            </w:r>
            <w:r w:rsidRPr="00741D2D">
              <w:rPr>
                <w:sz w:val="22"/>
                <w:szCs w:val="22"/>
              </w:rPr>
              <w:t>58</w:t>
            </w:r>
            <w:r w:rsidRPr="00741D2D">
              <w:rPr>
                <w:sz w:val="22"/>
                <w:szCs w:val="22"/>
                <w:lang w:val="en-US"/>
              </w:rPr>
              <w:t>EA</w:t>
            </w:r>
            <w:r w:rsidRPr="00741D2D">
              <w:rPr>
                <w:sz w:val="22"/>
                <w:szCs w:val="22"/>
              </w:rPr>
              <w:t xml:space="preserve">, Мультимедийный проектор </w:t>
            </w:r>
            <w:r w:rsidRPr="00741D2D">
              <w:rPr>
                <w:sz w:val="22"/>
                <w:szCs w:val="22"/>
                <w:lang w:val="en-US"/>
              </w:rPr>
              <w:t>LG</w:t>
            </w:r>
            <w:r w:rsidRPr="00741D2D">
              <w:rPr>
                <w:sz w:val="22"/>
                <w:szCs w:val="22"/>
              </w:rPr>
              <w:t xml:space="preserve"> </w:t>
            </w:r>
            <w:r w:rsidRPr="00741D2D">
              <w:rPr>
                <w:sz w:val="22"/>
                <w:szCs w:val="22"/>
                <w:lang w:val="en-US"/>
              </w:rPr>
              <w:t>PF</w:t>
            </w:r>
            <w:r w:rsidRPr="00741D2D">
              <w:rPr>
                <w:sz w:val="22"/>
                <w:szCs w:val="22"/>
              </w:rPr>
              <w:t>1500</w:t>
            </w:r>
            <w:r w:rsidRPr="00741D2D">
              <w:rPr>
                <w:sz w:val="22"/>
                <w:szCs w:val="22"/>
                <w:lang w:val="en-US"/>
              </w:rPr>
              <w:t>G</w:t>
            </w:r>
            <w:r w:rsidRPr="00741D2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686" w:type="dxa"/>
            <w:shd w:val="clear" w:color="auto" w:fill="auto"/>
          </w:tcPr>
          <w:p w14:paraId="50D52238" w14:textId="77777777" w:rsidR="00EE504A" w:rsidRPr="00741D2D" w:rsidRDefault="00783533" w:rsidP="00BA48A8">
            <w:pPr>
              <w:jc w:val="both"/>
              <w:rPr>
                <w:sz w:val="22"/>
                <w:szCs w:val="22"/>
              </w:rPr>
            </w:pPr>
            <w:r w:rsidRPr="00741D2D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741D2D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705919E8" w14:textId="77777777" w:rsidTr="00741D2D">
        <w:tc>
          <w:tcPr>
            <w:tcW w:w="5665" w:type="dxa"/>
            <w:shd w:val="clear" w:color="auto" w:fill="auto"/>
          </w:tcPr>
          <w:p w14:paraId="0D14C55B" w14:textId="5120CCDF" w:rsidR="00EE504A" w:rsidRPr="00741D2D" w:rsidRDefault="00783533" w:rsidP="00BA48A8">
            <w:pPr>
              <w:jc w:val="both"/>
              <w:rPr>
                <w:sz w:val="22"/>
                <w:szCs w:val="22"/>
              </w:rPr>
            </w:pPr>
            <w:r w:rsidRPr="00741D2D">
              <w:rPr>
                <w:sz w:val="22"/>
                <w:szCs w:val="22"/>
              </w:rPr>
              <w:t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41D2D">
              <w:rPr>
                <w:sz w:val="22"/>
                <w:szCs w:val="22"/>
              </w:rPr>
              <w:t xml:space="preserve"> </w:t>
            </w:r>
            <w:r w:rsidRPr="00741D2D">
              <w:rPr>
                <w:sz w:val="22"/>
                <w:szCs w:val="22"/>
              </w:rPr>
              <w:t>Специализированная  мебель и оборудование:</w:t>
            </w:r>
            <w:r w:rsidR="00741D2D">
              <w:rPr>
                <w:sz w:val="22"/>
                <w:szCs w:val="22"/>
              </w:rPr>
              <w:t xml:space="preserve"> </w:t>
            </w:r>
            <w:proofErr w:type="gramStart"/>
            <w:r w:rsidRPr="00741D2D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1 шт., трибуна, тумба м/м, Моноблок </w:t>
            </w:r>
            <w:r w:rsidRPr="00741D2D">
              <w:rPr>
                <w:sz w:val="22"/>
                <w:szCs w:val="22"/>
                <w:lang w:val="en-US"/>
              </w:rPr>
              <w:t>Acer</w:t>
            </w:r>
            <w:r w:rsidRPr="00741D2D">
              <w:rPr>
                <w:sz w:val="22"/>
                <w:szCs w:val="22"/>
              </w:rPr>
              <w:t xml:space="preserve"> </w:t>
            </w:r>
            <w:r w:rsidRPr="00741D2D">
              <w:rPr>
                <w:sz w:val="22"/>
                <w:szCs w:val="22"/>
                <w:lang w:val="en-US"/>
              </w:rPr>
              <w:t>Aspire</w:t>
            </w:r>
            <w:r w:rsidRPr="00741D2D">
              <w:rPr>
                <w:sz w:val="22"/>
                <w:szCs w:val="22"/>
              </w:rPr>
              <w:t xml:space="preserve"> </w:t>
            </w:r>
            <w:r w:rsidRPr="00741D2D">
              <w:rPr>
                <w:sz w:val="22"/>
                <w:szCs w:val="22"/>
                <w:lang w:val="en-US"/>
              </w:rPr>
              <w:t>Z</w:t>
            </w:r>
            <w:r w:rsidRPr="00741D2D">
              <w:rPr>
                <w:sz w:val="22"/>
                <w:szCs w:val="22"/>
              </w:rPr>
              <w:t xml:space="preserve">1811 в </w:t>
            </w:r>
            <w:proofErr w:type="spellStart"/>
            <w:r w:rsidRPr="00741D2D">
              <w:rPr>
                <w:sz w:val="22"/>
                <w:szCs w:val="22"/>
              </w:rPr>
              <w:t>компл</w:t>
            </w:r>
            <w:proofErr w:type="spellEnd"/>
            <w:r w:rsidRPr="00741D2D">
              <w:rPr>
                <w:sz w:val="22"/>
                <w:szCs w:val="22"/>
              </w:rPr>
              <w:t xml:space="preserve">.: </w:t>
            </w:r>
            <w:proofErr w:type="spellStart"/>
            <w:r w:rsidRPr="00741D2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41D2D">
              <w:rPr>
                <w:sz w:val="22"/>
                <w:szCs w:val="22"/>
              </w:rPr>
              <w:t>5 2400</w:t>
            </w:r>
            <w:r w:rsidRPr="00741D2D">
              <w:rPr>
                <w:sz w:val="22"/>
                <w:szCs w:val="22"/>
                <w:lang w:val="en-US"/>
              </w:rPr>
              <w:t>s</w:t>
            </w:r>
            <w:r w:rsidRPr="00741D2D">
              <w:rPr>
                <w:sz w:val="22"/>
                <w:szCs w:val="22"/>
              </w:rPr>
              <w:t>/4</w:t>
            </w:r>
            <w:r w:rsidRPr="00741D2D">
              <w:rPr>
                <w:sz w:val="22"/>
                <w:szCs w:val="22"/>
                <w:lang w:val="en-US"/>
              </w:rPr>
              <w:t>Gb</w:t>
            </w:r>
            <w:r w:rsidRPr="00741D2D">
              <w:rPr>
                <w:sz w:val="22"/>
                <w:szCs w:val="22"/>
              </w:rPr>
              <w:t>/1</w:t>
            </w:r>
            <w:r w:rsidRPr="00741D2D">
              <w:rPr>
                <w:sz w:val="22"/>
                <w:szCs w:val="22"/>
                <w:lang w:val="en-US"/>
              </w:rPr>
              <w:t>T</w:t>
            </w:r>
            <w:r w:rsidRPr="00741D2D">
              <w:rPr>
                <w:sz w:val="22"/>
                <w:szCs w:val="22"/>
              </w:rPr>
              <w:t xml:space="preserve">б/ - 1 шт., Мультимедийный проектор </w:t>
            </w:r>
            <w:r w:rsidRPr="00741D2D">
              <w:rPr>
                <w:sz w:val="22"/>
                <w:szCs w:val="22"/>
                <w:lang w:val="en-US"/>
              </w:rPr>
              <w:t>NEC</w:t>
            </w:r>
            <w:r w:rsidRPr="00741D2D">
              <w:rPr>
                <w:sz w:val="22"/>
                <w:szCs w:val="22"/>
              </w:rPr>
              <w:t xml:space="preserve"> </w:t>
            </w:r>
            <w:r w:rsidRPr="00741D2D">
              <w:rPr>
                <w:sz w:val="22"/>
                <w:szCs w:val="22"/>
                <w:lang w:val="en-US"/>
              </w:rPr>
              <w:t>ME</w:t>
            </w:r>
            <w:r w:rsidRPr="00741D2D">
              <w:rPr>
                <w:sz w:val="22"/>
                <w:szCs w:val="22"/>
              </w:rPr>
              <w:t>402</w:t>
            </w:r>
            <w:r w:rsidRPr="00741D2D">
              <w:rPr>
                <w:sz w:val="22"/>
                <w:szCs w:val="22"/>
                <w:lang w:val="en-US"/>
              </w:rPr>
              <w:t>X</w:t>
            </w:r>
            <w:r w:rsidRPr="00741D2D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</w:t>
            </w:r>
            <w:proofErr w:type="gramEnd"/>
            <w:r w:rsidRPr="00741D2D">
              <w:rPr>
                <w:sz w:val="22"/>
                <w:szCs w:val="22"/>
              </w:rPr>
              <w:t>.</w:t>
            </w:r>
          </w:p>
        </w:tc>
        <w:tc>
          <w:tcPr>
            <w:tcW w:w="3686" w:type="dxa"/>
            <w:shd w:val="clear" w:color="auto" w:fill="auto"/>
          </w:tcPr>
          <w:p w14:paraId="70E3DB18" w14:textId="77777777" w:rsidR="00EE504A" w:rsidRPr="00741D2D" w:rsidRDefault="00783533" w:rsidP="00BA48A8">
            <w:pPr>
              <w:jc w:val="both"/>
              <w:rPr>
                <w:sz w:val="22"/>
                <w:szCs w:val="22"/>
              </w:rPr>
            </w:pPr>
            <w:r w:rsidRPr="00741D2D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741D2D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3DE3AD2A" w14:textId="77777777" w:rsidTr="00741D2D">
        <w:tc>
          <w:tcPr>
            <w:tcW w:w="5665" w:type="dxa"/>
            <w:shd w:val="clear" w:color="auto" w:fill="auto"/>
          </w:tcPr>
          <w:p w14:paraId="2543D298" w14:textId="7260698A" w:rsidR="00EE504A" w:rsidRPr="00741D2D" w:rsidRDefault="00783533" w:rsidP="00BA48A8">
            <w:pPr>
              <w:jc w:val="both"/>
              <w:rPr>
                <w:sz w:val="22"/>
                <w:szCs w:val="22"/>
              </w:rPr>
            </w:pPr>
            <w:r w:rsidRPr="00741D2D">
              <w:rPr>
                <w:sz w:val="22"/>
                <w:szCs w:val="22"/>
              </w:rPr>
              <w:t>Ауд. 203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41D2D">
              <w:rPr>
                <w:sz w:val="22"/>
                <w:szCs w:val="22"/>
              </w:rPr>
              <w:t xml:space="preserve"> </w:t>
            </w:r>
            <w:r w:rsidRPr="00741D2D">
              <w:rPr>
                <w:sz w:val="22"/>
                <w:szCs w:val="22"/>
              </w:rPr>
              <w:t xml:space="preserve">Специализированная  мебель и оборудование: Учебная мебель на 18 посадочных мест, рабочее место преподавателя, доска меловая 1 шт., тумба, стол 2 шт., трибуна. Переносной мультимедийный комплект: Ноутбук </w:t>
            </w:r>
            <w:r w:rsidRPr="00741D2D">
              <w:rPr>
                <w:sz w:val="22"/>
                <w:szCs w:val="22"/>
                <w:lang w:val="en-US"/>
              </w:rPr>
              <w:t>HP</w:t>
            </w:r>
            <w:r w:rsidRPr="00741D2D">
              <w:rPr>
                <w:sz w:val="22"/>
                <w:szCs w:val="22"/>
              </w:rPr>
              <w:t xml:space="preserve"> 250 </w:t>
            </w:r>
            <w:r w:rsidRPr="00741D2D">
              <w:rPr>
                <w:sz w:val="22"/>
                <w:szCs w:val="22"/>
                <w:lang w:val="en-US"/>
              </w:rPr>
              <w:t>G</w:t>
            </w:r>
            <w:r w:rsidRPr="00741D2D">
              <w:rPr>
                <w:sz w:val="22"/>
                <w:szCs w:val="22"/>
              </w:rPr>
              <w:t>6 1</w:t>
            </w:r>
            <w:r w:rsidRPr="00741D2D">
              <w:rPr>
                <w:sz w:val="22"/>
                <w:szCs w:val="22"/>
                <w:lang w:val="en-US"/>
              </w:rPr>
              <w:t>WY</w:t>
            </w:r>
            <w:r w:rsidRPr="00741D2D">
              <w:rPr>
                <w:sz w:val="22"/>
                <w:szCs w:val="22"/>
              </w:rPr>
              <w:t>58</w:t>
            </w:r>
            <w:r w:rsidRPr="00741D2D">
              <w:rPr>
                <w:sz w:val="22"/>
                <w:szCs w:val="22"/>
                <w:lang w:val="en-US"/>
              </w:rPr>
              <w:t>EA</w:t>
            </w:r>
            <w:r w:rsidRPr="00741D2D">
              <w:rPr>
                <w:sz w:val="22"/>
                <w:szCs w:val="22"/>
              </w:rPr>
              <w:t xml:space="preserve">, Мультимедийный проектор </w:t>
            </w:r>
            <w:r w:rsidRPr="00741D2D">
              <w:rPr>
                <w:sz w:val="22"/>
                <w:szCs w:val="22"/>
                <w:lang w:val="en-US"/>
              </w:rPr>
              <w:t>LG</w:t>
            </w:r>
            <w:r w:rsidRPr="00741D2D">
              <w:rPr>
                <w:sz w:val="22"/>
                <w:szCs w:val="22"/>
              </w:rPr>
              <w:t xml:space="preserve"> </w:t>
            </w:r>
            <w:r w:rsidRPr="00741D2D">
              <w:rPr>
                <w:sz w:val="22"/>
                <w:szCs w:val="22"/>
                <w:lang w:val="en-US"/>
              </w:rPr>
              <w:t>PF</w:t>
            </w:r>
            <w:r w:rsidRPr="00741D2D">
              <w:rPr>
                <w:sz w:val="22"/>
                <w:szCs w:val="22"/>
              </w:rPr>
              <w:t>1500</w:t>
            </w:r>
            <w:r w:rsidRPr="00741D2D">
              <w:rPr>
                <w:sz w:val="22"/>
                <w:szCs w:val="22"/>
                <w:lang w:val="en-US"/>
              </w:rPr>
              <w:t>G</w:t>
            </w:r>
            <w:r w:rsidRPr="00741D2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686" w:type="dxa"/>
            <w:shd w:val="clear" w:color="auto" w:fill="auto"/>
          </w:tcPr>
          <w:p w14:paraId="35F2C7B1" w14:textId="77777777" w:rsidR="00EE504A" w:rsidRPr="00741D2D" w:rsidRDefault="00783533" w:rsidP="00BA48A8">
            <w:pPr>
              <w:jc w:val="both"/>
              <w:rPr>
                <w:sz w:val="22"/>
                <w:szCs w:val="22"/>
              </w:rPr>
            </w:pPr>
            <w:r w:rsidRPr="00741D2D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741D2D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010C28C8" w14:textId="77777777" w:rsidTr="00741D2D">
        <w:tc>
          <w:tcPr>
            <w:tcW w:w="5665" w:type="dxa"/>
            <w:shd w:val="clear" w:color="auto" w:fill="auto"/>
          </w:tcPr>
          <w:p w14:paraId="6276F242" w14:textId="77BDCDDD" w:rsidR="00EE504A" w:rsidRPr="00741D2D" w:rsidRDefault="00783533" w:rsidP="00BA48A8">
            <w:pPr>
              <w:jc w:val="both"/>
              <w:rPr>
                <w:sz w:val="22"/>
                <w:szCs w:val="22"/>
              </w:rPr>
            </w:pPr>
            <w:r w:rsidRPr="00741D2D">
              <w:rPr>
                <w:sz w:val="22"/>
                <w:szCs w:val="22"/>
              </w:rPr>
              <w:t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41D2D">
              <w:rPr>
                <w:sz w:val="22"/>
                <w:szCs w:val="22"/>
              </w:rPr>
              <w:t xml:space="preserve"> </w:t>
            </w:r>
            <w:r w:rsidRPr="00741D2D">
              <w:rPr>
                <w:sz w:val="22"/>
                <w:szCs w:val="22"/>
              </w:rPr>
              <w:t>Специализированная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 w:rsidRPr="00741D2D">
              <w:rPr>
                <w:sz w:val="22"/>
                <w:szCs w:val="22"/>
              </w:rPr>
              <w:t>мКомпьютер</w:t>
            </w:r>
            <w:proofErr w:type="spellEnd"/>
            <w:r w:rsidRPr="00741D2D">
              <w:rPr>
                <w:sz w:val="22"/>
                <w:szCs w:val="22"/>
              </w:rPr>
              <w:t xml:space="preserve"> </w:t>
            </w:r>
            <w:r w:rsidRPr="00741D2D">
              <w:rPr>
                <w:sz w:val="22"/>
                <w:szCs w:val="22"/>
                <w:lang w:val="en-US"/>
              </w:rPr>
              <w:t>Intel</w:t>
            </w:r>
            <w:r w:rsidRPr="00741D2D">
              <w:rPr>
                <w:sz w:val="22"/>
                <w:szCs w:val="22"/>
              </w:rPr>
              <w:t xml:space="preserve"> </w:t>
            </w:r>
            <w:r w:rsidRPr="00741D2D">
              <w:rPr>
                <w:sz w:val="22"/>
                <w:szCs w:val="22"/>
                <w:lang w:val="en-US"/>
              </w:rPr>
              <w:t>I</w:t>
            </w:r>
            <w:r w:rsidRPr="00741D2D">
              <w:rPr>
                <w:sz w:val="22"/>
                <w:szCs w:val="22"/>
              </w:rPr>
              <w:t>5-7400/8/1</w:t>
            </w:r>
            <w:r w:rsidRPr="00741D2D">
              <w:rPr>
                <w:sz w:val="22"/>
                <w:szCs w:val="22"/>
                <w:lang w:val="en-US"/>
              </w:rPr>
              <w:t>Tb</w:t>
            </w:r>
            <w:r w:rsidRPr="00741D2D">
              <w:rPr>
                <w:sz w:val="22"/>
                <w:szCs w:val="22"/>
              </w:rPr>
              <w:t xml:space="preserve">/ </w:t>
            </w:r>
            <w:r w:rsidRPr="00741D2D">
              <w:rPr>
                <w:sz w:val="22"/>
                <w:szCs w:val="22"/>
                <w:lang w:val="en-US"/>
              </w:rPr>
              <w:t>DELL</w:t>
            </w:r>
            <w:r w:rsidRPr="00741D2D">
              <w:rPr>
                <w:sz w:val="22"/>
                <w:szCs w:val="22"/>
              </w:rPr>
              <w:t xml:space="preserve"> </w:t>
            </w:r>
            <w:r w:rsidRPr="00741D2D">
              <w:rPr>
                <w:sz w:val="22"/>
                <w:szCs w:val="22"/>
                <w:lang w:val="en-US"/>
              </w:rPr>
              <w:t>S</w:t>
            </w:r>
            <w:r w:rsidRPr="00741D2D">
              <w:rPr>
                <w:sz w:val="22"/>
                <w:szCs w:val="22"/>
              </w:rPr>
              <w:t>2218</w:t>
            </w:r>
            <w:r w:rsidRPr="00741D2D">
              <w:rPr>
                <w:sz w:val="22"/>
                <w:szCs w:val="22"/>
                <w:lang w:val="en-US"/>
              </w:rPr>
              <w:t>H</w:t>
            </w:r>
            <w:r w:rsidRPr="00741D2D">
              <w:rPr>
                <w:sz w:val="22"/>
                <w:szCs w:val="22"/>
              </w:rPr>
              <w:t xml:space="preserve"> - 20 шт., , Компьютер </w:t>
            </w:r>
            <w:proofErr w:type="spellStart"/>
            <w:r w:rsidRPr="00741D2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41D2D">
              <w:rPr>
                <w:sz w:val="22"/>
                <w:szCs w:val="22"/>
              </w:rPr>
              <w:t xml:space="preserve">5-7400 3 </w:t>
            </w:r>
            <w:proofErr w:type="spellStart"/>
            <w:r w:rsidRPr="00741D2D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741D2D">
              <w:rPr>
                <w:sz w:val="22"/>
                <w:szCs w:val="22"/>
              </w:rPr>
              <w:t>/8</w:t>
            </w:r>
            <w:r w:rsidRPr="00741D2D">
              <w:rPr>
                <w:sz w:val="22"/>
                <w:szCs w:val="22"/>
                <w:lang w:val="en-US"/>
              </w:rPr>
              <w:t>Gb</w:t>
            </w:r>
            <w:r w:rsidRPr="00741D2D">
              <w:rPr>
                <w:sz w:val="22"/>
                <w:szCs w:val="22"/>
              </w:rPr>
              <w:t>/1</w:t>
            </w:r>
            <w:r w:rsidRPr="00741D2D">
              <w:rPr>
                <w:sz w:val="22"/>
                <w:szCs w:val="22"/>
                <w:lang w:val="en-US"/>
              </w:rPr>
              <w:t>Tb</w:t>
            </w:r>
            <w:r w:rsidRPr="00741D2D">
              <w:rPr>
                <w:sz w:val="22"/>
                <w:szCs w:val="22"/>
              </w:rPr>
              <w:t>/</w:t>
            </w:r>
            <w:r w:rsidRPr="00741D2D">
              <w:rPr>
                <w:sz w:val="22"/>
                <w:szCs w:val="22"/>
                <w:lang w:val="en-US"/>
              </w:rPr>
              <w:t>Dell</w:t>
            </w:r>
            <w:r w:rsidRPr="00741D2D">
              <w:rPr>
                <w:sz w:val="22"/>
                <w:szCs w:val="22"/>
              </w:rPr>
              <w:t xml:space="preserve"> </w:t>
            </w:r>
            <w:r w:rsidRPr="00741D2D">
              <w:rPr>
                <w:sz w:val="22"/>
                <w:szCs w:val="22"/>
                <w:lang w:val="en-US"/>
              </w:rPr>
              <w:t>e</w:t>
            </w:r>
            <w:r w:rsidRPr="00741D2D">
              <w:rPr>
                <w:sz w:val="22"/>
                <w:szCs w:val="22"/>
              </w:rPr>
              <w:t>2318</w:t>
            </w:r>
            <w:r w:rsidRPr="00741D2D">
              <w:rPr>
                <w:sz w:val="22"/>
                <w:szCs w:val="22"/>
                <w:lang w:val="en-US"/>
              </w:rPr>
              <w:t>h</w:t>
            </w:r>
            <w:r w:rsidRPr="00741D2D">
              <w:rPr>
                <w:sz w:val="22"/>
                <w:szCs w:val="22"/>
              </w:rPr>
              <w:t xml:space="preserve"> - 1 шт., Мультимедийный проектор </w:t>
            </w:r>
            <w:r w:rsidRPr="00741D2D">
              <w:rPr>
                <w:sz w:val="22"/>
                <w:szCs w:val="22"/>
                <w:lang w:val="en-US"/>
              </w:rPr>
              <w:t>NEC</w:t>
            </w:r>
            <w:r w:rsidRPr="00741D2D">
              <w:rPr>
                <w:sz w:val="22"/>
                <w:szCs w:val="22"/>
              </w:rPr>
              <w:t xml:space="preserve"> </w:t>
            </w:r>
            <w:r w:rsidRPr="00741D2D">
              <w:rPr>
                <w:sz w:val="22"/>
                <w:szCs w:val="22"/>
                <w:lang w:val="en-US"/>
              </w:rPr>
              <w:t>ME</w:t>
            </w:r>
            <w:r w:rsidRPr="00741D2D">
              <w:rPr>
                <w:sz w:val="22"/>
                <w:szCs w:val="22"/>
              </w:rPr>
              <w:t>401</w:t>
            </w:r>
            <w:r w:rsidRPr="00741D2D">
              <w:rPr>
                <w:sz w:val="22"/>
                <w:szCs w:val="22"/>
                <w:lang w:val="en-US"/>
              </w:rPr>
              <w:t>X</w:t>
            </w:r>
            <w:r w:rsidRPr="00741D2D">
              <w:rPr>
                <w:sz w:val="22"/>
                <w:szCs w:val="22"/>
              </w:rPr>
              <w:t xml:space="preserve"> - 1 шт., Микшер-усилитель </w:t>
            </w:r>
            <w:r w:rsidRPr="00741D2D">
              <w:rPr>
                <w:sz w:val="22"/>
                <w:szCs w:val="22"/>
                <w:lang w:val="en-US"/>
              </w:rPr>
              <w:t>JDM</w:t>
            </w:r>
            <w:r w:rsidRPr="00741D2D">
              <w:rPr>
                <w:sz w:val="22"/>
                <w:szCs w:val="22"/>
              </w:rPr>
              <w:t xml:space="preserve"> </w:t>
            </w:r>
            <w:r w:rsidRPr="00741D2D">
              <w:rPr>
                <w:sz w:val="22"/>
                <w:szCs w:val="22"/>
                <w:lang w:val="en-US"/>
              </w:rPr>
              <w:t>mobile</w:t>
            </w:r>
            <w:r w:rsidRPr="00741D2D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741D2D">
              <w:rPr>
                <w:sz w:val="22"/>
                <w:szCs w:val="22"/>
                <w:lang w:val="en-US"/>
              </w:rPr>
              <w:t>Matte</w:t>
            </w:r>
            <w:r w:rsidRPr="00741D2D">
              <w:rPr>
                <w:sz w:val="22"/>
                <w:szCs w:val="22"/>
              </w:rPr>
              <w:t xml:space="preserve"> </w:t>
            </w:r>
            <w:r w:rsidRPr="00741D2D">
              <w:rPr>
                <w:sz w:val="22"/>
                <w:szCs w:val="22"/>
                <w:lang w:val="en-US"/>
              </w:rPr>
              <w:t>White</w:t>
            </w:r>
            <w:r w:rsidRPr="00741D2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686" w:type="dxa"/>
            <w:shd w:val="clear" w:color="auto" w:fill="auto"/>
          </w:tcPr>
          <w:p w14:paraId="0838AB31" w14:textId="77777777" w:rsidR="00EE504A" w:rsidRPr="00741D2D" w:rsidRDefault="00783533" w:rsidP="00BA48A8">
            <w:pPr>
              <w:jc w:val="both"/>
              <w:rPr>
                <w:sz w:val="22"/>
                <w:szCs w:val="22"/>
              </w:rPr>
            </w:pPr>
            <w:r w:rsidRPr="00741D2D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741D2D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2635FFFC" w14:textId="77777777" w:rsidR="00CA7F28" w:rsidRPr="0065641B" w:rsidRDefault="00CA7F28" w:rsidP="009B1426">
      <w:pPr>
        <w:ind w:firstLine="709"/>
        <w:jc w:val="both"/>
      </w:pP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942F91" w:rsidRDefault="00710478" w:rsidP="00741D2D">
            <w:pPr>
              <w:jc w:val="both"/>
              <w:rPr>
                <w:rFonts w:eastAsia="Calibri"/>
              </w:rPr>
            </w:pPr>
            <w:r w:rsidRPr="00942F91">
              <w:rPr>
                <w:rFonts w:eastAsia="Calibri"/>
              </w:rPr>
              <w:t>1. Выполнить сбор, обработку, анализ и систематизацию информации в соответствии задачами магистерской диссертации</w:t>
            </w:r>
          </w:p>
        </w:tc>
      </w:tr>
      <w:tr w:rsidR="00710478" w14:paraId="7410E3CE" w14:textId="77777777" w:rsidTr="003F74F8">
        <w:tc>
          <w:tcPr>
            <w:tcW w:w="9356" w:type="dxa"/>
          </w:tcPr>
          <w:p w14:paraId="4A853A0D" w14:textId="77777777" w:rsidR="00710478" w:rsidRPr="00942F91" w:rsidRDefault="00710478" w:rsidP="00741D2D">
            <w:pPr>
              <w:jc w:val="both"/>
              <w:rPr>
                <w:rFonts w:eastAsia="Calibri"/>
              </w:rPr>
            </w:pPr>
            <w:r w:rsidRPr="00942F91">
              <w:rPr>
                <w:rFonts w:eastAsia="Calibri"/>
              </w:rPr>
              <w:t>2. Закрепить теоретические знания и практические навыки, полученные в процессе обучения, проанализировать отечественный и зарубежный опыт по теме магистерской диссертации</w:t>
            </w:r>
          </w:p>
        </w:tc>
      </w:tr>
      <w:tr w:rsidR="00710478" w14:paraId="71CC5C91" w14:textId="77777777" w:rsidTr="003F74F8">
        <w:tc>
          <w:tcPr>
            <w:tcW w:w="9356" w:type="dxa"/>
          </w:tcPr>
          <w:p w14:paraId="47004E65" w14:textId="77777777" w:rsidR="00710478" w:rsidRPr="00942F91" w:rsidRDefault="00710478" w:rsidP="00741D2D">
            <w:pPr>
              <w:jc w:val="both"/>
              <w:rPr>
                <w:rFonts w:eastAsia="Calibri"/>
              </w:rPr>
            </w:pPr>
            <w:r w:rsidRPr="00942F91">
              <w:rPr>
                <w:rFonts w:eastAsia="Calibri"/>
              </w:rPr>
              <w:t>3. Изучить организационную структуру, бизнес-систем и бизнес-процессов на соответствующей базе практики (организации)</w:t>
            </w:r>
          </w:p>
        </w:tc>
      </w:tr>
      <w:tr w:rsidR="00710478" w14:paraId="7C832F00" w14:textId="77777777" w:rsidTr="003F74F8">
        <w:tc>
          <w:tcPr>
            <w:tcW w:w="9356" w:type="dxa"/>
          </w:tcPr>
          <w:p w14:paraId="48082BC0" w14:textId="77777777" w:rsidR="00710478" w:rsidRPr="00942F91" w:rsidRDefault="00710478" w:rsidP="00971463">
            <w:pPr>
              <w:rPr>
                <w:rFonts w:eastAsia="Calibri"/>
              </w:rPr>
            </w:pPr>
            <w:r w:rsidRPr="00942F91">
              <w:rPr>
                <w:rFonts w:eastAsia="Calibri"/>
              </w:rPr>
              <w:t>4. Провести исследование по задачам магистерской диссертации</w:t>
            </w:r>
          </w:p>
        </w:tc>
      </w:tr>
      <w:tr w:rsidR="00710478" w14:paraId="0A892354" w14:textId="77777777" w:rsidTr="003F74F8">
        <w:tc>
          <w:tcPr>
            <w:tcW w:w="9356" w:type="dxa"/>
          </w:tcPr>
          <w:p w14:paraId="4FAF136D" w14:textId="77777777" w:rsidR="00710478" w:rsidRPr="00D064C2" w:rsidRDefault="00710478" w:rsidP="00971463">
            <w:pPr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5. Подготовить отчет по практике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741D2D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741D2D" w:rsidRDefault="006E5421" w:rsidP="0035746E">
            <w:pPr>
              <w:jc w:val="center"/>
              <w:rPr>
                <w:b/>
                <w:sz w:val="22"/>
              </w:rPr>
            </w:pPr>
            <w:r w:rsidRPr="00741D2D">
              <w:rPr>
                <w:b/>
                <w:sz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741D2D" w:rsidRDefault="006E5421" w:rsidP="0035746E">
            <w:pPr>
              <w:jc w:val="center"/>
              <w:rPr>
                <w:b/>
                <w:sz w:val="22"/>
              </w:rPr>
            </w:pPr>
            <w:r w:rsidRPr="00741D2D">
              <w:rPr>
                <w:b/>
                <w:sz w:val="22"/>
              </w:rPr>
              <w:t>Шкала (баллы)</w:t>
            </w:r>
          </w:p>
        </w:tc>
      </w:tr>
      <w:tr w:rsidR="0065641B" w:rsidRPr="00741D2D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741D2D" w:rsidRDefault="006E5421" w:rsidP="0035746E">
            <w:pPr>
              <w:jc w:val="center"/>
              <w:rPr>
                <w:sz w:val="22"/>
              </w:rPr>
            </w:pPr>
            <w:r w:rsidRPr="00741D2D">
              <w:rPr>
                <w:sz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741D2D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741D2D" w:rsidRDefault="006E5421" w:rsidP="00741D2D">
            <w:pPr>
              <w:pStyle w:val="64"/>
              <w:shd w:val="clear" w:color="auto" w:fill="auto"/>
              <w:spacing w:line="240" w:lineRule="auto"/>
              <w:ind w:left="68" w:firstLine="0"/>
              <w:rPr>
                <w:szCs w:val="24"/>
              </w:rPr>
            </w:pPr>
            <w:r w:rsidRPr="00741D2D">
              <w:rPr>
                <w:rStyle w:val="36"/>
                <w:color w:val="auto"/>
                <w:sz w:val="22"/>
                <w:szCs w:val="24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741D2D" w:rsidRDefault="006E5421" w:rsidP="006E5421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741D2D">
              <w:rPr>
                <w:rFonts w:eastAsia="Calibri"/>
                <w:sz w:val="22"/>
                <w:lang w:eastAsia="en-US"/>
              </w:rPr>
              <w:t>5 (балл 85-100)</w:t>
            </w:r>
          </w:p>
        </w:tc>
      </w:tr>
      <w:tr w:rsidR="0065641B" w:rsidRPr="00741D2D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741D2D" w:rsidRDefault="006E5421" w:rsidP="00741D2D">
            <w:pPr>
              <w:pStyle w:val="64"/>
              <w:shd w:val="clear" w:color="auto" w:fill="auto"/>
              <w:spacing w:line="240" w:lineRule="auto"/>
              <w:ind w:left="68" w:firstLine="0"/>
              <w:rPr>
                <w:szCs w:val="24"/>
              </w:rPr>
            </w:pPr>
            <w:r w:rsidRPr="00741D2D">
              <w:rPr>
                <w:rStyle w:val="36"/>
                <w:color w:val="auto"/>
                <w:sz w:val="22"/>
                <w:szCs w:val="24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741D2D" w:rsidRDefault="006E5421" w:rsidP="006E5421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741D2D">
              <w:rPr>
                <w:rFonts w:eastAsia="Calibri"/>
                <w:sz w:val="22"/>
                <w:lang w:eastAsia="en-US"/>
              </w:rPr>
              <w:t>4 (балл 70-84)</w:t>
            </w:r>
          </w:p>
        </w:tc>
      </w:tr>
      <w:tr w:rsidR="0065641B" w:rsidRPr="00741D2D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741D2D" w:rsidRDefault="006E5421" w:rsidP="00741D2D">
            <w:pPr>
              <w:pStyle w:val="64"/>
              <w:shd w:val="clear" w:color="auto" w:fill="auto"/>
              <w:spacing w:line="240" w:lineRule="auto"/>
              <w:ind w:left="68" w:firstLine="0"/>
              <w:rPr>
                <w:szCs w:val="24"/>
              </w:rPr>
            </w:pPr>
            <w:r w:rsidRPr="00741D2D">
              <w:rPr>
                <w:rStyle w:val="36"/>
                <w:color w:val="auto"/>
                <w:sz w:val="22"/>
                <w:szCs w:val="24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741D2D" w:rsidRDefault="006E5421" w:rsidP="0035746E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741D2D">
              <w:rPr>
                <w:rFonts w:eastAsia="Calibri"/>
                <w:sz w:val="22"/>
                <w:lang w:eastAsia="en-US"/>
              </w:rPr>
              <w:t>3 (балл 55-69)</w:t>
            </w:r>
          </w:p>
        </w:tc>
      </w:tr>
      <w:tr w:rsidR="006E5421" w:rsidRPr="00741D2D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741D2D" w:rsidRDefault="006E5421" w:rsidP="00741D2D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4"/>
                <w:u w:val="none"/>
              </w:rPr>
            </w:pPr>
            <w:r w:rsidRPr="00741D2D">
              <w:rPr>
                <w:rStyle w:val="36"/>
                <w:color w:val="auto"/>
                <w:sz w:val="22"/>
                <w:szCs w:val="24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741D2D" w:rsidRDefault="006E5421" w:rsidP="00741D2D">
            <w:pPr>
              <w:pStyle w:val="64"/>
              <w:shd w:val="clear" w:color="auto" w:fill="auto"/>
              <w:spacing w:line="240" w:lineRule="auto"/>
              <w:ind w:left="68" w:firstLine="0"/>
              <w:rPr>
                <w:szCs w:val="24"/>
              </w:rPr>
            </w:pPr>
            <w:r w:rsidRPr="00741D2D">
              <w:rPr>
                <w:rStyle w:val="36"/>
                <w:color w:val="auto"/>
                <w:sz w:val="22"/>
                <w:szCs w:val="24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741D2D" w:rsidRDefault="006E5421" w:rsidP="0035746E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741D2D">
              <w:rPr>
                <w:rFonts w:eastAsia="Calibri"/>
                <w:sz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942F91">
      <w:headerReference w:type="default" r:id="rId20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B30D87" w14:textId="77777777" w:rsidR="00CD5992" w:rsidRDefault="00CD5992" w:rsidP="00AB39E8">
      <w:r>
        <w:separator/>
      </w:r>
    </w:p>
  </w:endnote>
  <w:endnote w:type="continuationSeparator" w:id="0">
    <w:p w14:paraId="02766A04" w14:textId="77777777" w:rsidR="00CD5992" w:rsidRDefault="00CD5992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B13239" w14:textId="77777777" w:rsidR="00CD5992" w:rsidRDefault="00CD5992" w:rsidP="00AB39E8">
      <w:r>
        <w:separator/>
      </w:r>
    </w:p>
  </w:footnote>
  <w:footnote w:type="continuationSeparator" w:id="0">
    <w:p w14:paraId="621065D2" w14:textId="77777777" w:rsidR="00CD5992" w:rsidRDefault="00CD5992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F0136">
                            <w:rPr>
                              <w:noProof/>
                            </w:rP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1F0136">
                      <w:rPr>
                        <w:noProof/>
                      </w:rPr>
                      <w:t>13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6805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0136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1D2D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2F91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992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bcode/540847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urait.ru/bcode/539724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rebennikon.r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537602%20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book.ru/book/953618" TargetMode="External"/><Relationship Id="rId10" Type="http://schemas.openxmlformats.org/officeDocument/2006/relationships/hyperlink" Target="https://urait.ru/bcode/534078" TargetMode="External"/><Relationship Id="rId19" Type="http://schemas.openxmlformats.org/officeDocument/2006/relationships/hyperlink" Target="http://www.znanium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opac.unecon.ru/elibrary/2015/ucheb/%D0%A1%D0%BE%D1%86%D0%B8%D0%B0%D0%BB%D1%8C%D0%BD%D0%B0%D1%8F%20%D1%8D%D0%BA%D1%81%D0%BF%D0%B5%D1%80%D1%82%D0%B8%D0%B7%D0%B0%20%D0%B8%20%D0%BA%D0%BE%D0%BD%D1%81%D0%B0%D0%BB%D1%82%D0%B8%D0%BD%D0%B3.pdf" TargetMode="External"/><Relationship Id="rId14" Type="http://schemas.openxmlformats.org/officeDocument/2006/relationships/hyperlink" Target="https://urait.ru/bcode/496276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57A644-09D9-49D5-9AF1-E88FEB2CD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13</Pages>
  <Words>4208</Words>
  <Characters>23987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28139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39</cp:revision>
  <cp:lastPrinted>2019-08-27T08:58:00Z</cp:lastPrinted>
  <dcterms:created xsi:type="dcterms:W3CDTF">2021-09-23T14:46:00Z</dcterms:created>
  <dcterms:modified xsi:type="dcterms:W3CDTF">2026-04-22T14:57:00Z</dcterms:modified>
</cp:coreProperties>
</file>